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74" w:rsidRDefault="009C7FD1">
      <w:r>
        <w:rPr>
          <w:sz w:val="32"/>
        </w:rPr>
        <w:t xml:space="preserve">Haroun’s </w:t>
      </w:r>
      <w:r w:rsidR="00C85F64" w:rsidRPr="00C85F64">
        <w:rPr>
          <w:sz w:val="32"/>
        </w:rPr>
        <w:t xml:space="preserve">Hero’s Cycle </w:t>
      </w:r>
      <w:r>
        <w:tab/>
      </w:r>
      <w:bookmarkStart w:id="0" w:name="_GoBack"/>
      <w:bookmarkEnd w:id="0"/>
      <w:proofErr w:type="spellStart"/>
      <w:r>
        <w:t>Name______________________</w:t>
      </w:r>
      <w:r w:rsidR="00C85F64">
        <w:t>___</w:t>
      </w:r>
      <w:r>
        <w:t>Class</w:t>
      </w:r>
      <w:proofErr w:type="spellEnd"/>
      <w:r>
        <w:t>___#____</w:t>
      </w:r>
    </w:p>
    <w:p w:rsidR="00C85F64" w:rsidRDefault="00C85F64"/>
    <w:p w:rsidR="00C85F64" w:rsidRDefault="00C85F64">
      <w:r>
        <w:t xml:space="preserve">Re-create the Hero’s Journey/Cycle Chart here, with notes. </w:t>
      </w:r>
    </w:p>
    <w:p w:rsidR="00C85F64" w:rsidRDefault="00C85F64">
      <w:r>
        <w:br w:type="page"/>
      </w: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2549"/>
        <w:gridCol w:w="4673"/>
        <w:gridCol w:w="2620"/>
      </w:tblGrid>
      <w:tr w:rsidR="00C85F64" w:rsidTr="00C85F64">
        <w:trPr>
          <w:trHeight w:val="890"/>
        </w:trPr>
        <w:tc>
          <w:tcPr>
            <w:tcW w:w="2549" w:type="dxa"/>
          </w:tcPr>
          <w:p w:rsidR="00C85F64" w:rsidRPr="00C85F64" w:rsidRDefault="00C85F64" w:rsidP="00C85F64">
            <w:pPr>
              <w:jc w:val="center"/>
              <w:rPr>
                <w:rFonts w:ascii="Harrington" w:hAnsi="Harrington"/>
                <w:b/>
                <w:sz w:val="32"/>
              </w:rPr>
            </w:pPr>
            <w:r w:rsidRPr="00C85F64">
              <w:rPr>
                <w:rFonts w:ascii="Harrington" w:hAnsi="Harrington"/>
                <w:b/>
                <w:sz w:val="32"/>
              </w:rPr>
              <w:lastRenderedPageBreak/>
              <w:t>Phase of Hero Cycle</w:t>
            </w:r>
          </w:p>
        </w:tc>
        <w:tc>
          <w:tcPr>
            <w:tcW w:w="4673" w:type="dxa"/>
          </w:tcPr>
          <w:p w:rsidR="00C85F64" w:rsidRPr="00C85F64" w:rsidRDefault="00C85F64" w:rsidP="00C85F64">
            <w:pPr>
              <w:jc w:val="center"/>
              <w:rPr>
                <w:rFonts w:ascii="Harrington" w:hAnsi="Harrington"/>
                <w:b/>
                <w:sz w:val="32"/>
              </w:rPr>
            </w:pPr>
            <w:r w:rsidRPr="00C85F64">
              <w:rPr>
                <w:rFonts w:ascii="Harrington" w:hAnsi="Harrington"/>
                <w:b/>
                <w:sz w:val="32"/>
              </w:rPr>
              <w:t>Your Example: ___________________________</w:t>
            </w:r>
          </w:p>
        </w:tc>
        <w:tc>
          <w:tcPr>
            <w:tcW w:w="2620" w:type="dxa"/>
          </w:tcPr>
          <w:p w:rsidR="00C85F64" w:rsidRPr="00C85F64" w:rsidRDefault="00C85F64" w:rsidP="00C85F64">
            <w:pPr>
              <w:rPr>
                <w:rFonts w:ascii="Harrington" w:hAnsi="Harrington"/>
                <w:b/>
                <w:sz w:val="32"/>
              </w:rPr>
            </w:pPr>
            <w:r w:rsidRPr="00C85F64">
              <w:rPr>
                <w:rFonts w:ascii="Harrington" w:hAnsi="Harrington"/>
                <w:b/>
                <w:sz w:val="32"/>
              </w:rPr>
              <w:t>Haroun and the Sea of Stories</w:t>
            </w:r>
          </w:p>
        </w:tc>
      </w:tr>
      <w:tr w:rsidR="00C85F64" w:rsidTr="00C85F64">
        <w:trPr>
          <w:trHeight w:val="1629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Introduction to Protagonist’s World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34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Call to Action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10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Crossing the Threshold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34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Meeting the Mentor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34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Challenges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10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Temptation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34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Dark Moment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34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Final Conflict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313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Return Home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</w:tbl>
    <w:p w:rsidR="00C85F64" w:rsidRDefault="00C85F64"/>
    <w:sectPr w:rsidR="00C8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64"/>
    <w:rsid w:val="009C7FD1"/>
    <w:rsid w:val="00B56274"/>
    <w:rsid w:val="00C85F64"/>
    <w:rsid w:val="00D1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1AB7"/>
  <w15:chartTrackingRefBased/>
  <w15:docId w15:val="{2D657327-6B12-4FC4-86BF-5319BC9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2018-03-27T17:52:00Z</cp:lastPrinted>
  <dcterms:created xsi:type="dcterms:W3CDTF">2019-05-20T15:53:00Z</dcterms:created>
  <dcterms:modified xsi:type="dcterms:W3CDTF">2019-05-20T15:53:00Z</dcterms:modified>
</cp:coreProperties>
</file>