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D7" w:rsidRPr="00DE0938" w:rsidRDefault="00CE5DDA" w:rsidP="00DE0938">
      <w:pPr>
        <w:jc w:val="center"/>
        <w:rPr>
          <w:b/>
          <w:sz w:val="28"/>
        </w:rPr>
      </w:pPr>
      <w:r w:rsidRPr="00DE0938">
        <w:rPr>
          <w:b/>
          <w:sz w:val="28"/>
        </w:rPr>
        <w:t>Gilpin – Sophomore Language Arts – Semester 1 Final Exam – Study Guide</w:t>
      </w:r>
    </w:p>
    <w:p w:rsidR="00CE5DDA" w:rsidRDefault="00CE5DDA" w:rsidP="00CE5D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CE5DDA" w:rsidTr="00D13282">
        <w:tc>
          <w:tcPr>
            <w:tcW w:w="4765" w:type="dxa"/>
          </w:tcPr>
          <w:p w:rsidR="00CE5DDA" w:rsidRPr="00DE0938" w:rsidRDefault="00DE0938" w:rsidP="00DE0938">
            <w:pPr>
              <w:tabs>
                <w:tab w:val="center" w:pos="2274"/>
                <w:tab w:val="left" w:pos="3310"/>
              </w:tabs>
              <w:rPr>
                <w:b/>
                <w:sz w:val="28"/>
              </w:rPr>
            </w:pPr>
            <w:r w:rsidRPr="00DE0938">
              <w:rPr>
                <w:b/>
                <w:sz w:val="28"/>
              </w:rPr>
              <w:tab/>
            </w:r>
            <w:r w:rsidR="00D13282" w:rsidRPr="00DE0938">
              <w:rPr>
                <w:b/>
                <w:sz w:val="28"/>
              </w:rPr>
              <w:t>Content</w:t>
            </w:r>
            <w:r w:rsidRPr="00DE0938">
              <w:rPr>
                <w:b/>
                <w:sz w:val="28"/>
              </w:rPr>
              <w:tab/>
            </w:r>
          </w:p>
        </w:tc>
        <w:tc>
          <w:tcPr>
            <w:tcW w:w="4585" w:type="dxa"/>
          </w:tcPr>
          <w:p w:rsidR="00CE5DDA" w:rsidRPr="00DE0938" w:rsidRDefault="00D13282" w:rsidP="00CE5DDA">
            <w:pPr>
              <w:jc w:val="center"/>
              <w:rPr>
                <w:b/>
                <w:sz w:val="28"/>
              </w:rPr>
            </w:pPr>
            <w:r w:rsidRPr="00DE0938">
              <w:rPr>
                <w:b/>
                <w:sz w:val="28"/>
              </w:rPr>
              <w:t>Literary Terms</w:t>
            </w:r>
          </w:p>
        </w:tc>
      </w:tr>
      <w:tr w:rsidR="00CE5DDA" w:rsidTr="00DE0938">
        <w:tc>
          <w:tcPr>
            <w:tcW w:w="9350" w:type="dxa"/>
            <w:gridSpan w:val="2"/>
          </w:tcPr>
          <w:p w:rsidR="00CE5DDA" w:rsidRPr="00DE0938" w:rsidRDefault="00CE5DDA" w:rsidP="00CE5DDA">
            <w:pPr>
              <w:jc w:val="center"/>
              <w:rPr>
                <w:b/>
                <w:sz w:val="24"/>
              </w:rPr>
            </w:pPr>
            <w:r w:rsidRPr="00DE0938">
              <w:rPr>
                <w:b/>
                <w:sz w:val="24"/>
              </w:rPr>
              <w:t xml:space="preserve">Unit 1 </w:t>
            </w:r>
            <w:r w:rsidR="003F1F2E">
              <w:rPr>
                <w:b/>
                <w:sz w:val="24"/>
              </w:rPr>
              <w:t>–</w:t>
            </w:r>
            <w:r w:rsidRPr="00DE0938">
              <w:rPr>
                <w:b/>
                <w:sz w:val="24"/>
              </w:rPr>
              <w:t xml:space="preserve"> Inferno</w:t>
            </w:r>
          </w:p>
        </w:tc>
      </w:tr>
      <w:tr w:rsidR="00CE5DDA" w:rsidTr="00D13282">
        <w:tc>
          <w:tcPr>
            <w:tcW w:w="4765" w:type="dxa"/>
          </w:tcPr>
          <w:p w:rsidR="00CE5DDA" w:rsidRDefault="00CE5DDA" w:rsidP="00CE5DDA">
            <w:r>
              <w:t>Plot</w:t>
            </w:r>
          </w:p>
          <w:p w:rsidR="00CE5DDA" w:rsidRDefault="00CE5DDA" w:rsidP="00CE5DDA">
            <w:r>
              <w:t>Characters</w:t>
            </w:r>
          </w:p>
          <w:p w:rsidR="00CE5DDA" w:rsidRDefault="00CE5DDA" w:rsidP="00CE5DDA">
            <w:r>
              <w:t xml:space="preserve">Structure/organization of the text (meter, rhyme, stanzas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CE5DDA" w:rsidRDefault="00CE5DDA" w:rsidP="00CE5DDA">
            <w:r>
              <w:t>Dante’s purpose</w:t>
            </w:r>
          </w:p>
          <w:p w:rsidR="00CE5DDA" w:rsidRDefault="00CE5DDA" w:rsidP="00CE5DDA">
            <w:proofErr w:type="spellStart"/>
            <w:r>
              <w:t>Contrapasso</w:t>
            </w:r>
            <w:proofErr w:type="spellEnd"/>
          </w:p>
          <w:p w:rsidR="00CE5DDA" w:rsidRPr="00CE5DDA" w:rsidRDefault="00CE5DDA" w:rsidP="001D6E4F">
            <w:r>
              <w:t xml:space="preserve">Circles of Hell (You </w:t>
            </w:r>
            <w:r w:rsidR="001D6E4F">
              <w:t>don’t need to memorize the order</w:t>
            </w:r>
            <w:r>
              <w:t>)</w:t>
            </w:r>
          </w:p>
        </w:tc>
        <w:tc>
          <w:tcPr>
            <w:tcW w:w="4585" w:type="dxa"/>
          </w:tcPr>
          <w:p w:rsidR="00CE5DDA" w:rsidRDefault="00CE5DDA" w:rsidP="00CE5DDA">
            <w:r>
              <w:t>Allegory</w:t>
            </w:r>
            <w:bookmarkStart w:id="0" w:name="_GoBack"/>
            <w:bookmarkEnd w:id="0"/>
          </w:p>
        </w:tc>
      </w:tr>
      <w:tr w:rsidR="00CE5DDA" w:rsidTr="00DE0938">
        <w:tc>
          <w:tcPr>
            <w:tcW w:w="9350" w:type="dxa"/>
            <w:gridSpan w:val="2"/>
          </w:tcPr>
          <w:p w:rsidR="00CE5DDA" w:rsidRPr="00DE0938" w:rsidRDefault="00CE5DDA" w:rsidP="00CE5DDA">
            <w:pPr>
              <w:jc w:val="center"/>
              <w:rPr>
                <w:b/>
                <w:sz w:val="24"/>
              </w:rPr>
            </w:pPr>
            <w:r w:rsidRPr="00DE0938">
              <w:rPr>
                <w:b/>
                <w:sz w:val="24"/>
              </w:rPr>
              <w:t>Unit 2 – Macbeth</w:t>
            </w:r>
          </w:p>
        </w:tc>
      </w:tr>
      <w:tr w:rsidR="00CE5DDA" w:rsidTr="00D13282">
        <w:tc>
          <w:tcPr>
            <w:tcW w:w="4765" w:type="dxa"/>
          </w:tcPr>
          <w:p w:rsidR="00CE5DDA" w:rsidRDefault="00CE5DDA" w:rsidP="00CE5DDA">
            <w:r>
              <w:t>Plot</w:t>
            </w:r>
          </w:p>
          <w:p w:rsidR="00CE5DDA" w:rsidRDefault="00CE5DDA" w:rsidP="00CE5DDA">
            <w:r>
              <w:t>Characters</w:t>
            </w:r>
          </w:p>
          <w:p w:rsidR="00CE5DDA" w:rsidRDefault="00CE5DDA" w:rsidP="00CE5DDA">
            <w:r>
              <w:t>Major quotes – who said it, and what does it mean</w:t>
            </w:r>
          </w:p>
          <w:p w:rsidR="00CE5DDA" w:rsidRDefault="00CE5DDA" w:rsidP="00CE5DDA"/>
        </w:tc>
        <w:tc>
          <w:tcPr>
            <w:tcW w:w="4585" w:type="dxa"/>
          </w:tcPr>
          <w:p w:rsidR="00CE5DDA" w:rsidRDefault="00CE5DDA" w:rsidP="00CE5DDA">
            <w:r>
              <w:t>Characterization</w:t>
            </w:r>
          </w:p>
          <w:p w:rsidR="00CE5DDA" w:rsidRDefault="00CE5DDA" w:rsidP="00CE5DDA">
            <w:r>
              <w:t>Paradox</w:t>
            </w:r>
          </w:p>
          <w:p w:rsidR="00CE5DDA" w:rsidRDefault="00CE5DDA" w:rsidP="00CE5DDA">
            <w:r>
              <w:t>Foreshadowing</w:t>
            </w:r>
          </w:p>
          <w:p w:rsidR="00CE5DDA" w:rsidRDefault="00CE5DDA" w:rsidP="00CE5DDA">
            <w:r>
              <w:t>Soliloquy</w:t>
            </w:r>
          </w:p>
          <w:p w:rsidR="00CE5DDA" w:rsidRDefault="00CE5DDA" w:rsidP="00CE5DDA">
            <w:r>
              <w:t>Imagery</w:t>
            </w:r>
          </w:p>
        </w:tc>
      </w:tr>
      <w:tr w:rsidR="00CE5DDA" w:rsidTr="00DE0938">
        <w:tc>
          <w:tcPr>
            <w:tcW w:w="9350" w:type="dxa"/>
            <w:gridSpan w:val="2"/>
          </w:tcPr>
          <w:p w:rsidR="00CE5DDA" w:rsidRPr="00DE0938" w:rsidRDefault="00CE5DDA" w:rsidP="00CE5DDA">
            <w:pPr>
              <w:jc w:val="center"/>
              <w:rPr>
                <w:b/>
                <w:sz w:val="24"/>
              </w:rPr>
            </w:pPr>
            <w:r w:rsidRPr="00DE0938">
              <w:rPr>
                <w:b/>
                <w:sz w:val="24"/>
              </w:rPr>
              <w:t>Unit 3 – A Modest Proposal</w:t>
            </w:r>
          </w:p>
        </w:tc>
      </w:tr>
      <w:tr w:rsidR="00CE5DDA" w:rsidTr="00D13282">
        <w:tc>
          <w:tcPr>
            <w:tcW w:w="4765" w:type="dxa"/>
          </w:tcPr>
          <w:p w:rsidR="00CE5DDA" w:rsidRDefault="00CE5DDA" w:rsidP="00CE5DDA">
            <w:r>
              <w:t xml:space="preserve">Context </w:t>
            </w:r>
          </w:p>
          <w:p w:rsidR="00D13282" w:rsidRDefault="00D13282" w:rsidP="00CE5DDA">
            <w:r>
              <w:t>Content</w:t>
            </w:r>
          </w:p>
          <w:p w:rsidR="00CE5DDA" w:rsidRDefault="00D13282" w:rsidP="00CE5DDA">
            <w:r>
              <w:t>Purpose</w:t>
            </w:r>
          </w:p>
        </w:tc>
        <w:tc>
          <w:tcPr>
            <w:tcW w:w="4585" w:type="dxa"/>
          </w:tcPr>
          <w:p w:rsidR="00CE5DDA" w:rsidRDefault="00CE5DDA" w:rsidP="00CE5DDA">
            <w:r>
              <w:t>Satire</w:t>
            </w:r>
          </w:p>
          <w:p w:rsidR="00CE5DDA" w:rsidRDefault="00CE5DDA" w:rsidP="00CE5DDA">
            <w:r>
              <w:t>Satirical Techniques</w:t>
            </w:r>
          </w:p>
        </w:tc>
      </w:tr>
      <w:tr w:rsidR="00CE5DDA" w:rsidTr="00DE0938">
        <w:tc>
          <w:tcPr>
            <w:tcW w:w="9350" w:type="dxa"/>
            <w:gridSpan w:val="2"/>
          </w:tcPr>
          <w:p w:rsidR="00CE5DDA" w:rsidRPr="00DE0938" w:rsidRDefault="00D13282" w:rsidP="00D13282">
            <w:pPr>
              <w:jc w:val="center"/>
              <w:rPr>
                <w:b/>
                <w:sz w:val="24"/>
              </w:rPr>
            </w:pPr>
            <w:r w:rsidRPr="00DE0938">
              <w:rPr>
                <w:b/>
                <w:sz w:val="24"/>
              </w:rPr>
              <w:t>Unit 4 – Lord of the Flies</w:t>
            </w:r>
          </w:p>
        </w:tc>
      </w:tr>
      <w:tr w:rsidR="00CE5DDA" w:rsidTr="00D13282">
        <w:tc>
          <w:tcPr>
            <w:tcW w:w="4765" w:type="dxa"/>
          </w:tcPr>
          <w:p w:rsidR="00CE5DDA" w:rsidRDefault="00D13282" w:rsidP="00CE5DDA">
            <w:r>
              <w:t>Plot</w:t>
            </w:r>
          </w:p>
          <w:p w:rsidR="00D13282" w:rsidRDefault="00D13282" w:rsidP="00CE5DDA">
            <w:r>
              <w:t>Characters</w:t>
            </w:r>
          </w:p>
          <w:p w:rsidR="00D13282" w:rsidRDefault="00D13282" w:rsidP="00CE5DDA">
            <w:r>
              <w:t>Themes</w:t>
            </w:r>
          </w:p>
          <w:p w:rsidR="001D6E4F" w:rsidRDefault="001D6E4F" w:rsidP="00CE5DDA">
            <w:r>
              <w:t>Vocabulary</w:t>
            </w:r>
          </w:p>
          <w:p w:rsidR="00D13282" w:rsidRDefault="00D13282" w:rsidP="00CE5DDA">
            <w:r>
              <w:t>Major quotes – who said it, and what does it mean</w:t>
            </w:r>
          </w:p>
        </w:tc>
        <w:tc>
          <w:tcPr>
            <w:tcW w:w="4585" w:type="dxa"/>
          </w:tcPr>
          <w:p w:rsidR="00CE5DDA" w:rsidRDefault="00D13282" w:rsidP="00CE5DDA">
            <w:r>
              <w:t>Symbolism</w:t>
            </w:r>
            <w:r>
              <w:br/>
              <w:t>Freud – parts of the mind</w:t>
            </w:r>
          </w:p>
          <w:p w:rsidR="00D13282" w:rsidRDefault="00D13282" w:rsidP="00CE5DDA">
            <w:r>
              <w:t>Freud – psychoanalytic techniques</w:t>
            </w:r>
          </w:p>
          <w:p w:rsidR="00D13282" w:rsidRDefault="00D13282" w:rsidP="00CE5DDA">
            <w:r>
              <w:t>Freud – defense mechanisms</w:t>
            </w:r>
          </w:p>
        </w:tc>
      </w:tr>
    </w:tbl>
    <w:p w:rsidR="00CE5DDA" w:rsidRDefault="00CE5DDA" w:rsidP="00CE5DDA"/>
    <w:p w:rsidR="00D13282" w:rsidRDefault="00D13282" w:rsidP="00CE5DDA"/>
    <w:p w:rsidR="00D13282" w:rsidRDefault="00D13282" w:rsidP="00CE5DDA">
      <w:r w:rsidRPr="00D13282">
        <w:rPr>
          <w:b/>
        </w:rPr>
        <w:t>Content</w:t>
      </w:r>
      <w:r>
        <w:t xml:space="preserve">: You will have comprehension questions on the plot, characters, </w:t>
      </w:r>
      <w:proofErr w:type="spellStart"/>
      <w:r>
        <w:t>etc</w:t>
      </w:r>
      <w:proofErr w:type="spellEnd"/>
      <w:r>
        <w:t xml:space="preserve"> of all major texts, including quote identification.</w:t>
      </w:r>
    </w:p>
    <w:p w:rsidR="00D13282" w:rsidRDefault="00D13282" w:rsidP="00CE5DDA">
      <w:r w:rsidRPr="00D13282">
        <w:rPr>
          <w:b/>
        </w:rPr>
        <w:t>Literary Terms</w:t>
      </w:r>
      <w:r>
        <w:t xml:space="preserve">: You need to know the definition of each term and be able to answer questions regarding examples of each. </w:t>
      </w:r>
    </w:p>
    <w:p w:rsidR="00DE0938" w:rsidRPr="00CE5DDA" w:rsidRDefault="00DE0938" w:rsidP="00CE5DDA">
      <w:r w:rsidRPr="00DE0938">
        <w:t>The final will address</w:t>
      </w:r>
      <w:r>
        <w:rPr>
          <w:u w:val="single"/>
        </w:rPr>
        <w:t xml:space="preserve"> Lord of the Flies</w:t>
      </w:r>
      <w:r>
        <w:t xml:space="preserve"> and related terminology the most. </w:t>
      </w:r>
      <w:r w:rsidR="006F38C7">
        <w:t xml:space="preserve">The written portion of the final will also address </w:t>
      </w:r>
      <w:r w:rsidR="006F38C7" w:rsidRPr="006F38C7">
        <w:rPr>
          <w:u w:val="single"/>
        </w:rPr>
        <w:t>Lord of the Flies</w:t>
      </w:r>
      <w:r w:rsidR="006F38C7">
        <w:t xml:space="preserve">. </w:t>
      </w:r>
    </w:p>
    <w:sectPr w:rsidR="00DE0938" w:rsidRPr="00CE5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DA"/>
    <w:rsid w:val="001D6E4F"/>
    <w:rsid w:val="003F1F2E"/>
    <w:rsid w:val="006F38C7"/>
    <w:rsid w:val="00C000D7"/>
    <w:rsid w:val="00CE5DDA"/>
    <w:rsid w:val="00D13282"/>
    <w:rsid w:val="00DE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8A92C"/>
  <w15:chartTrackingRefBased/>
  <w15:docId w15:val="{1ED7B2D2-7FEC-4183-827A-6E86F562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2</cp:revision>
  <dcterms:created xsi:type="dcterms:W3CDTF">2019-01-14T16:23:00Z</dcterms:created>
  <dcterms:modified xsi:type="dcterms:W3CDTF">2019-01-14T16:23:00Z</dcterms:modified>
</cp:coreProperties>
</file>