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9" w:rsidRPr="003D4979" w:rsidRDefault="003D4979" w:rsidP="003D4979">
      <w:pPr>
        <w:jc w:val="center"/>
        <w:rPr>
          <w:b/>
          <w:sz w:val="40"/>
          <w:u w:val="single"/>
        </w:rPr>
      </w:pPr>
      <w:r w:rsidRPr="003D4979">
        <w:rPr>
          <w:b/>
          <w:sz w:val="40"/>
          <w:u w:val="single"/>
        </w:rPr>
        <w:t>Confucian and Neo-Confucian Ideals on Women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>The Mother of Mencius</w:t>
      </w:r>
      <w:r w:rsidRPr="003D4979">
        <w:rPr>
          <w:b/>
        </w:rPr>
        <w:t xml:space="preserve"> (Mengzi)</w:t>
      </w:r>
      <w:r w:rsidRPr="003D4979">
        <w:rPr>
          <w:b/>
        </w:rPr>
        <w:t xml:space="preserve"> in Liu Hsiang</w:t>
      </w:r>
      <w:r w:rsidRPr="003D4979">
        <w:rPr>
          <w:b/>
        </w:rPr>
        <w:t>’s</w:t>
      </w:r>
      <w:r w:rsidRPr="003D4979">
        <w:rPr>
          <w:b/>
        </w:rPr>
        <w:t xml:space="preserve">, "Biographies of Admirable Women." (ca. 33 B.C.E.): </w:t>
      </w:r>
    </w:p>
    <w:p w:rsidR="003D4979" w:rsidRPr="003D4979" w:rsidRDefault="003D4979" w:rsidP="003D4979">
      <w:pPr>
        <w:pStyle w:val="ListParagraph"/>
        <w:numPr>
          <w:ilvl w:val="0"/>
          <w:numId w:val="2"/>
        </w:numPr>
        <w:rPr>
          <w:sz w:val="28"/>
        </w:rPr>
      </w:pPr>
      <w:r w:rsidRPr="003D4979">
        <w:rPr>
          <w:sz w:val="28"/>
        </w:rPr>
        <w:t xml:space="preserve">"A woman's duties are to cook the five grains, heat the wine, look after her parents-in-law, make clothes, and that is all!." </w:t>
      </w:r>
    </w:p>
    <w:p w:rsidR="003D4979" w:rsidRPr="003D4979" w:rsidRDefault="003D4979" w:rsidP="003D4979">
      <w:pPr>
        <w:pStyle w:val="ListParagraph"/>
        <w:numPr>
          <w:ilvl w:val="0"/>
          <w:numId w:val="2"/>
        </w:numPr>
        <w:rPr>
          <w:sz w:val="28"/>
        </w:rPr>
      </w:pPr>
      <w:r w:rsidRPr="003D4979">
        <w:rPr>
          <w:sz w:val="28"/>
        </w:rPr>
        <w:t xml:space="preserve">"It will be [a woman’s purpose] neither to do wrong nor to do </w:t>
      </w:r>
      <w:proofErr w:type="gramStart"/>
      <w:r w:rsidRPr="003D4979">
        <w:rPr>
          <w:sz w:val="28"/>
        </w:rPr>
        <w:t>good</w:t>
      </w:r>
      <w:proofErr w:type="gramEnd"/>
      <w:r w:rsidRPr="003D4979">
        <w:rPr>
          <w:sz w:val="28"/>
        </w:rPr>
        <w:t>. Only about the spirits and the food will they have to think."</w:t>
      </w:r>
    </w:p>
    <w:p w:rsidR="003D4979" w:rsidRPr="003D4979" w:rsidRDefault="003D4979" w:rsidP="003D4979">
      <w:pPr>
        <w:pStyle w:val="ListParagraph"/>
        <w:numPr>
          <w:ilvl w:val="0"/>
          <w:numId w:val="2"/>
        </w:numPr>
        <w:rPr>
          <w:sz w:val="28"/>
        </w:rPr>
      </w:pPr>
      <w:r w:rsidRPr="003D4979">
        <w:rPr>
          <w:sz w:val="28"/>
        </w:rPr>
        <w:t>"A woman's duty is not to control or take charge."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>The Book of Odes, no. 264. (ca. 781-771 B.C.E.):</w:t>
      </w:r>
    </w:p>
    <w:p w:rsidR="003D4979" w:rsidRPr="003D4979" w:rsidRDefault="003D4979" w:rsidP="003D4979">
      <w:pPr>
        <w:pStyle w:val="ListParagraph"/>
        <w:numPr>
          <w:ilvl w:val="0"/>
          <w:numId w:val="4"/>
        </w:numPr>
        <w:rPr>
          <w:sz w:val="28"/>
        </w:rPr>
      </w:pPr>
      <w:r w:rsidRPr="003D4979">
        <w:rPr>
          <w:sz w:val="28"/>
        </w:rPr>
        <w:t xml:space="preserve">"Disorder is not sent down by Heaven, It is produced by women." </w:t>
      </w:r>
    </w:p>
    <w:p w:rsidR="003D4979" w:rsidRPr="003D4979" w:rsidRDefault="003D4979" w:rsidP="003D4979">
      <w:pPr>
        <w:pStyle w:val="ListParagraph"/>
        <w:numPr>
          <w:ilvl w:val="0"/>
          <w:numId w:val="4"/>
        </w:numPr>
        <w:rPr>
          <w:sz w:val="28"/>
        </w:rPr>
      </w:pPr>
      <w:r w:rsidRPr="003D4979">
        <w:rPr>
          <w:sz w:val="28"/>
        </w:rPr>
        <w:t>"Those who cannot be taught, cannot be instructed. These are women and eunuchs."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>Mencius (Mengzi), a disciple of Confucianism:</w:t>
      </w:r>
    </w:p>
    <w:p w:rsidR="003D4979" w:rsidRPr="003D4979" w:rsidRDefault="003D4979" w:rsidP="003D4979">
      <w:pPr>
        <w:pStyle w:val="ListParagraph"/>
        <w:numPr>
          <w:ilvl w:val="0"/>
          <w:numId w:val="10"/>
        </w:numPr>
        <w:rPr>
          <w:sz w:val="28"/>
        </w:rPr>
      </w:pPr>
      <w:r w:rsidRPr="003D4979">
        <w:rPr>
          <w:sz w:val="28"/>
        </w:rPr>
        <w:t xml:space="preserve">"There are three </w:t>
      </w:r>
      <w:proofErr w:type="spellStart"/>
      <w:r w:rsidRPr="003D4979">
        <w:rPr>
          <w:sz w:val="28"/>
        </w:rPr>
        <w:t>unfilial</w:t>
      </w:r>
      <w:proofErr w:type="spellEnd"/>
      <w:r w:rsidRPr="003D4979">
        <w:rPr>
          <w:sz w:val="28"/>
        </w:rPr>
        <w:t xml:space="preserve"> acts: the greatest of these is the failure to produce sons."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>Admonitions for Women, Madam Ban Zhao, Female Confucian philosopher and historian, (ca. 45-116 CE):</w:t>
      </w:r>
    </w:p>
    <w:p w:rsidR="003D4979" w:rsidRPr="003D4979" w:rsidRDefault="003D4979" w:rsidP="003D4979">
      <w:pPr>
        <w:pStyle w:val="ListParagraph"/>
        <w:numPr>
          <w:ilvl w:val="0"/>
          <w:numId w:val="5"/>
        </w:numPr>
        <w:rPr>
          <w:sz w:val="28"/>
        </w:rPr>
      </w:pPr>
      <w:r w:rsidRPr="003D4979">
        <w:rPr>
          <w:sz w:val="28"/>
        </w:rPr>
        <w:t xml:space="preserve">"Let a woman modestly yield to others; let her respect others; let her put others first, herself, last." </w:t>
      </w:r>
    </w:p>
    <w:p w:rsidR="003D4979" w:rsidRPr="003D4979" w:rsidRDefault="003D4979" w:rsidP="003D4979">
      <w:pPr>
        <w:pStyle w:val="ListParagraph"/>
        <w:numPr>
          <w:ilvl w:val="0"/>
          <w:numId w:val="5"/>
        </w:numPr>
        <w:rPr>
          <w:sz w:val="28"/>
        </w:rPr>
      </w:pPr>
      <w:r w:rsidRPr="003D4979">
        <w:rPr>
          <w:sz w:val="28"/>
        </w:rPr>
        <w:t xml:space="preserve">"A husband can marry twice, but his wife must never remarry. Just as Heaven cannot be disobeyed, so the wife cannot keep away from her husband." </w:t>
      </w:r>
    </w:p>
    <w:p w:rsidR="003D4979" w:rsidRPr="003D4979" w:rsidRDefault="003D4979" w:rsidP="003D4979">
      <w:pPr>
        <w:pStyle w:val="ListParagraph"/>
        <w:numPr>
          <w:ilvl w:val="0"/>
          <w:numId w:val="5"/>
        </w:numPr>
        <w:rPr>
          <w:sz w:val="28"/>
        </w:rPr>
      </w:pPr>
      <w:r w:rsidRPr="003D4979">
        <w:rPr>
          <w:sz w:val="28"/>
        </w:rPr>
        <w:t>"As Yin and Yang are not the same nature, so man and woman have different characteristics....Man is honored for strength; a woman is beautiful on account of her gentleness."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 xml:space="preserve">Quotation attributed to Confucius, quoted in Alasdair </w:t>
      </w:r>
      <w:proofErr w:type="spellStart"/>
      <w:r w:rsidRPr="003D4979">
        <w:rPr>
          <w:b/>
        </w:rPr>
        <w:t>Clayre</w:t>
      </w:r>
      <w:proofErr w:type="spellEnd"/>
      <w:r w:rsidRPr="003D4979">
        <w:rPr>
          <w:b/>
        </w:rPr>
        <w:t xml:space="preserve">, "The Heart of the Dragon," Houghton Mifflin, 1985: </w:t>
      </w:r>
    </w:p>
    <w:p w:rsidR="003D4979" w:rsidRPr="003D4979" w:rsidRDefault="003D4979" w:rsidP="003D4979">
      <w:pPr>
        <w:pStyle w:val="ListParagraph"/>
        <w:numPr>
          <w:ilvl w:val="0"/>
          <w:numId w:val="6"/>
        </w:numPr>
        <w:rPr>
          <w:sz w:val="28"/>
        </w:rPr>
      </w:pPr>
      <w:r w:rsidRPr="003D4979">
        <w:rPr>
          <w:sz w:val="28"/>
        </w:rPr>
        <w:t xml:space="preserve">"We should not be too familiar with the lower </w:t>
      </w:r>
      <w:bookmarkStart w:id="0" w:name="_GoBack"/>
      <w:bookmarkEnd w:id="0"/>
      <w:r w:rsidRPr="003D4979">
        <w:rPr>
          <w:sz w:val="28"/>
        </w:rPr>
        <w:t>orders or with women."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 xml:space="preserve">Popular Saying quoted in, among others, Sharon </w:t>
      </w:r>
      <w:proofErr w:type="spellStart"/>
      <w:r w:rsidRPr="003D4979">
        <w:rPr>
          <w:b/>
        </w:rPr>
        <w:t>Sievers</w:t>
      </w:r>
      <w:proofErr w:type="spellEnd"/>
      <w:r w:rsidRPr="003D4979">
        <w:rPr>
          <w:b/>
        </w:rPr>
        <w:t>, "Women in China, Japan, and Korea," Restoring to Women to History, OAH, 1988; Keith Taylor, "The Birth of Vietnam," University of California Press, 1983:</w:t>
      </w:r>
    </w:p>
    <w:p w:rsidR="003D4979" w:rsidRPr="003D4979" w:rsidRDefault="003D4979" w:rsidP="003D4979">
      <w:pPr>
        <w:pStyle w:val="ListParagraph"/>
        <w:numPr>
          <w:ilvl w:val="0"/>
          <w:numId w:val="6"/>
        </w:numPr>
        <w:rPr>
          <w:sz w:val="28"/>
        </w:rPr>
      </w:pPr>
      <w:r w:rsidRPr="003D4979">
        <w:rPr>
          <w:sz w:val="28"/>
        </w:rPr>
        <w:t>"A woman ruler is like a hen crowing."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lastRenderedPageBreak/>
        <w:t>Record of Ritual and Book of Rites (Han dynasty):</w:t>
      </w:r>
    </w:p>
    <w:p w:rsidR="003D4979" w:rsidRPr="003D4979" w:rsidRDefault="003D4979" w:rsidP="003D4979">
      <w:pPr>
        <w:pStyle w:val="ListParagraph"/>
        <w:numPr>
          <w:ilvl w:val="0"/>
          <w:numId w:val="6"/>
        </w:numPr>
        <w:rPr>
          <w:sz w:val="28"/>
        </w:rPr>
      </w:pPr>
      <w:r w:rsidRPr="003D4979">
        <w:rPr>
          <w:sz w:val="28"/>
        </w:rPr>
        <w:t xml:space="preserve">"No daughter-in-law, without being told to go to her own apartment, should venture to withdraw from that of her parent-in-law. </w:t>
      </w:r>
      <w:proofErr w:type="spellStart"/>
      <w:r w:rsidRPr="003D4979">
        <w:rPr>
          <w:sz w:val="28"/>
        </w:rPr>
        <w:t>What ever</w:t>
      </w:r>
      <w:proofErr w:type="spellEnd"/>
      <w:r w:rsidRPr="003D4979">
        <w:rPr>
          <w:sz w:val="28"/>
        </w:rPr>
        <w:t xml:space="preserve"> she is about to do, she should first ask leave from them." </w:t>
      </w:r>
    </w:p>
    <w:p w:rsidR="003D4979" w:rsidRPr="003D4979" w:rsidRDefault="003D4979" w:rsidP="003D4979">
      <w:pPr>
        <w:pStyle w:val="ListParagraph"/>
        <w:numPr>
          <w:ilvl w:val="0"/>
          <w:numId w:val="6"/>
        </w:numPr>
        <w:rPr>
          <w:sz w:val="28"/>
        </w:rPr>
      </w:pPr>
      <w:r w:rsidRPr="003D4979">
        <w:rPr>
          <w:sz w:val="28"/>
        </w:rPr>
        <w:t>"Women are to be led and to follow others."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 xml:space="preserve">Greater Learning for Women, Neo-Confucian writer </w:t>
      </w:r>
      <w:proofErr w:type="spellStart"/>
      <w:r w:rsidRPr="003D4979">
        <w:rPr>
          <w:b/>
        </w:rPr>
        <w:t>Kaibara</w:t>
      </w:r>
      <w:proofErr w:type="spellEnd"/>
      <w:r w:rsidRPr="003D4979">
        <w:rPr>
          <w:b/>
        </w:rPr>
        <w:t xml:space="preserve"> </w:t>
      </w:r>
      <w:proofErr w:type="spellStart"/>
      <w:r w:rsidRPr="003D4979">
        <w:rPr>
          <w:b/>
        </w:rPr>
        <w:t>Ekken</w:t>
      </w:r>
      <w:proofErr w:type="spellEnd"/>
      <w:r w:rsidRPr="003D4979">
        <w:rPr>
          <w:b/>
        </w:rPr>
        <w:t xml:space="preserve"> (</w:t>
      </w:r>
      <w:proofErr w:type="spellStart"/>
      <w:r w:rsidRPr="003D4979">
        <w:rPr>
          <w:b/>
        </w:rPr>
        <w:t>Togukawa</w:t>
      </w:r>
      <w:proofErr w:type="spellEnd"/>
      <w:r w:rsidRPr="003D4979">
        <w:rPr>
          <w:b/>
        </w:rPr>
        <w:t xml:space="preserve"> period):</w:t>
      </w:r>
    </w:p>
    <w:p w:rsidR="003D4979" w:rsidRPr="003D4979" w:rsidRDefault="003D4979" w:rsidP="003D4979">
      <w:pPr>
        <w:pStyle w:val="ListParagraph"/>
        <w:numPr>
          <w:ilvl w:val="0"/>
          <w:numId w:val="7"/>
        </w:numPr>
        <w:rPr>
          <w:sz w:val="32"/>
        </w:rPr>
      </w:pPr>
      <w:r w:rsidRPr="003D4979">
        <w:rPr>
          <w:sz w:val="32"/>
        </w:rPr>
        <w:t xml:space="preserve">"Women's nature is passive." </w:t>
      </w:r>
    </w:p>
    <w:p w:rsidR="003D4979" w:rsidRPr="003D4979" w:rsidRDefault="003D4979" w:rsidP="003D4979">
      <w:pPr>
        <w:pStyle w:val="ListParagraph"/>
        <w:numPr>
          <w:ilvl w:val="0"/>
          <w:numId w:val="7"/>
        </w:numPr>
        <w:rPr>
          <w:sz w:val="32"/>
        </w:rPr>
      </w:pPr>
      <w:r w:rsidRPr="003D4979">
        <w:rPr>
          <w:sz w:val="32"/>
        </w:rPr>
        <w:t>"The foolishness of woman fails to understand the duties that lie before her very eyes."</w:t>
      </w:r>
    </w:p>
    <w:p w:rsidR="003D4979" w:rsidRPr="003D4979" w:rsidRDefault="003D4979" w:rsidP="003D4979">
      <w:pPr>
        <w:rPr>
          <w:b/>
        </w:rPr>
      </w:pPr>
      <w:r w:rsidRPr="003D4979">
        <w:rPr>
          <w:b/>
        </w:rPr>
        <w:t xml:space="preserve">Sayings based on Confucian ideals quoted in William </w:t>
      </w:r>
      <w:proofErr w:type="spellStart"/>
      <w:r w:rsidRPr="003D4979">
        <w:rPr>
          <w:b/>
        </w:rPr>
        <w:t>Forbis</w:t>
      </w:r>
      <w:proofErr w:type="spellEnd"/>
      <w:r w:rsidRPr="003D4979">
        <w:rPr>
          <w:b/>
        </w:rPr>
        <w:t>, Japan Today: A People, Places, Powers, Harper &amp; Row, 1975:</w:t>
      </w:r>
    </w:p>
    <w:p w:rsidR="003D4979" w:rsidRPr="003D4979" w:rsidRDefault="003D4979" w:rsidP="003D4979">
      <w:pPr>
        <w:pStyle w:val="ListParagraph"/>
        <w:numPr>
          <w:ilvl w:val="0"/>
          <w:numId w:val="8"/>
        </w:numPr>
        <w:rPr>
          <w:sz w:val="28"/>
        </w:rPr>
      </w:pPr>
      <w:r w:rsidRPr="003D4979">
        <w:rPr>
          <w:sz w:val="28"/>
        </w:rPr>
        <w:t>"If you love your wife, you spoil your mother's servant."</w:t>
      </w:r>
    </w:p>
    <w:p w:rsidR="003D4979" w:rsidRPr="003D4979" w:rsidRDefault="003D4979" w:rsidP="003D4979">
      <w:pPr>
        <w:pStyle w:val="ListParagraph"/>
        <w:numPr>
          <w:ilvl w:val="0"/>
          <w:numId w:val="8"/>
        </w:numPr>
        <w:rPr>
          <w:sz w:val="28"/>
        </w:rPr>
      </w:pPr>
      <w:r w:rsidRPr="003D4979">
        <w:rPr>
          <w:sz w:val="28"/>
        </w:rPr>
        <w:t>"Woman has no particular lord. She must look to her husband as her lord, and must serve him with all worship and reverence."</w:t>
      </w:r>
    </w:p>
    <w:p w:rsidR="003D4979" w:rsidRPr="003D4979" w:rsidRDefault="003D4979" w:rsidP="003D4979">
      <w:pPr>
        <w:pStyle w:val="ListParagraph"/>
        <w:numPr>
          <w:ilvl w:val="0"/>
          <w:numId w:val="8"/>
        </w:numPr>
        <w:rPr>
          <w:sz w:val="28"/>
        </w:rPr>
      </w:pPr>
      <w:r w:rsidRPr="003D4979">
        <w:rPr>
          <w:sz w:val="28"/>
        </w:rPr>
        <w:t>"A woman should look on her husband as if her were Heaven itself, and never weary of thinking how she may yield to him."</w:t>
      </w:r>
    </w:p>
    <w:p w:rsidR="003D4979" w:rsidRPr="003D4979" w:rsidRDefault="003D4979" w:rsidP="003D4979">
      <w:pPr>
        <w:pStyle w:val="ListParagraph"/>
      </w:pPr>
    </w:p>
    <w:p w:rsidR="003D4979" w:rsidRPr="003D4979" w:rsidRDefault="003D4979" w:rsidP="003D4979"/>
    <w:p w:rsidR="003D4979" w:rsidRPr="003D4979" w:rsidRDefault="003D4979" w:rsidP="003D4979"/>
    <w:p w:rsidR="003D4979" w:rsidRPr="003D4979" w:rsidRDefault="003D4979" w:rsidP="003D4979"/>
    <w:sectPr w:rsidR="003D4979" w:rsidRPr="003D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28"/>
    <w:multiLevelType w:val="hybridMultilevel"/>
    <w:tmpl w:val="91C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F0C"/>
    <w:multiLevelType w:val="hybridMultilevel"/>
    <w:tmpl w:val="8DBC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56A"/>
    <w:multiLevelType w:val="hybridMultilevel"/>
    <w:tmpl w:val="2EF0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0D39"/>
    <w:multiLevelType w:val="hybridMultilevel"/>
    <w:tmpl w:val="FA0E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DD1"/>
    <w:multiLevelType w:val="hybridMultilevel"/>
    <w:tmpl w:val="5E1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CB9"/>
    <w:multiLevelType w:val="hybridMultilevel"/>
    <w:tmpl w:val="F0D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DDD"/>
    <w:multiLevelType w:val="hybridMultilevel"/>
    <w:tmpl w:val="296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0431"/>
    <w:multiLevelType w:val="hybridMultilevel"/>
    <w:tmpl w:val="07A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DB5D8B"/>
    <w:multiLevelType w:val="hybridMultilevel"/>
    <w:tmpl w:val="BA90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533F"/>
    <w:multiLevelType w:val="hybridMultilevel"/>
    <w:tmpl w:val="0B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9"/>
    <w:rsid w:val="003D4979"/>
    <w:rsid w:val="00653837"/>
    <w:rsid w:val="0066751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2197"/>
  <w15:chartTrackingRefBased/>
  <w15:docId w15:val="{4F1170C1-F368-4676-B105-CEFDB25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2019-04-15T22:30:00Z</dcterms:created>
  <dcterms:modified xsi:type="dcterms:W3CDTF">2019-04-15T22:42:00Z</dcterms:modified>
</cp:coreProperties>
</file>