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09D" w:rsidRDefault="00D5709D">
      <w:r>
        <w:t xml:space="preserve">Elements of Magical Realism in </w:t>
      </w:r>
      <w:r w:rsidRPr="00D5709D">
        <w:rPr>
          <w:u w:val="single"/>
        </w:rPr>
        <w:t>The Handsomest Drowned Man in the World</w:t>
      </w:r>
    </w:p>
    <w:p w:rsidR="00D5709D" w:rsidRPr="00D5709D" w:rsidRDefault="00D5709D">
      <w:r>
        <w:tab/>
      </w:r>
      <w:r>
        <w:tab/>
      </w:r>
      <w:r>
        <w:tab/>
      </w:r>
      <w:r>
        <w:tab/>
      </w:r>
      <w:r>
        <w:tab/>
      </w:r>
      <w:r>
        <w:tab/>
        <w:t>Name___________________Period_____Number_____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823"/>
      </w:tblGrid>
      <w:tr w:rsidR="00D5709D" w:rsidTr="00D5709D">
        <w:trPr>
          <w:trHeight w:val="359"/>
        </w:trPr>
        <w:tc>
          <w:tcPr>
            <w:tcW w:w="1795" w:type="dxa"/>
          </w:tcPr>
          <w:p w:rsidR="00D5709D" w:rsidRDefault="00D5709D" w:rsidP="007445DD">
            <w:r>
              <w:t>Element of M.R.</w:t>
            </w:r>
          </w:p>
        </w:tc>
        <w:tc>
          <w:tcPr>
            <w:tcW w:w="8823" w:type="dxa"/>
          </w:tcPr>
          <w:p w:rsidR="00D5709D" w:rsidRDefault="00D5709D" w:rsidP="007445DD">
            <w:r>
              <w:t>Example (at least 1 per category, at least 10 total)</w:t>
            </w:r>
          </w:p>
        </w:tc>
      </w:tr>
      <w:tr w:rsidR="00D5709D" w:rsidTr="00D5709D">
        <w:trPr>
          <w:trHeight w:val="2455"/>
        </w:trPr>
        <w:tc>
          <w:tcPr>
            <w:tcW w:w="1795" w:type="dxa"/>
          </w:tcPr>
          <w:p w:rsidR="00D5709D" w:rsidRDefault="00D5709D" w:rsidP="007445DD"/>
        </w:tc>
        <w:tc>
          <w:tcPr>
            <w:tcW w:w="8823" w:type="dxa"/>
          </w:tcPr>
          <w:p w:rsidR="00D5709D" w:rsidRDefault="00D5709D" w:rsidP="007445DD">
            <w:bookmarkStart w:id="0" w:name="_GoBack"/>
            <w:bookmarkEnd w:id="0"/>
          </w:p>
        </w:tc>
      </w:tr>
      <w:tr w:rsidR="00D5709D" w:rsidTr="00D5709D">
        <w:trPr>
          <w:trHeight w:val="2455"/>
        </w:trPr>
        <w:tc>
          <w:tcPr>
            <w:tcW w:w="1795" w:type="dxa"/>
          </w:tcPr>
          <w:p w:rsidR="00D5709D" w:rsidRDefault="00D5709D" w:rsidP="007445DD"/>
        </w:tc>
        <w:tc>
          <w:tcPr>
            <w:tcW w:w="8823" w:type="dxa"/>
          </w:tcPr>
          <w:p w:rsidR="00D5709D" w:rsidRDefault="00D5709D" w:rsidP="007445DD"/>
        </w:tc>
      </w:tr>
      <w:tr w:rsidR="00D5709D" w:rsidTr="00D5709D">
        <w:trPr>
          <w:trHeight w:val="2455"/>
        </w:trPr>
        <w:tc>
          <w:tcPr>
            <w:tcW w:w="1795" w:type="dxa"/>
          </w:tcPr>
          <w:p w:rsidR="00D5709D" w:rsidRDefault="00D5709D" w:rsidP="007445DD"/>
        </w:tc>
        <w:tc>
          <w:tcPr>
            <w:tcW w:w="8823" w:type="dxa"/>
          </w:tcPr>
          <w:p w:rsidR="00D5709D" w:rsidRDefault="00D5709D" w:rsidP="007445DD"/>
        </w:tc>
      </w:tr>
      <w:tr w:rsidR="00D5709D" w:rsidTr="00D5709D">
        <w:trPr>
          <w:trHeight w:val="2455"/>
        </w:trPr>
        <w:tc>
          <w:tcPr>
            <w:tcW w:w="1795" w:type="dxa"/>
          </w:tcPr>
          <w:p w:rsidR="00D5709D" w:rsidRDefault="00D5709D" w:rsidP="007445DD"/>
        </w:tc>
        <w:tc>
          <w:tcPr>
            <w:tcW w:w="8823" w:type="dxa"/>
          </w:tcPr>
          <w:p w:rsidR="00D5709D" w:rsidRDefault="00D5709D" w:rsidP="007445DD"/>
        </w:tc>
      </w:tr>
      <w:tr w:rsidR="00D5709D" w:rsidTr="00D5709D">
        <w:trPr>
          <w:trHeight w:val="2455"/>
        </w:trPr>
        <w:tc>
          <w:tcPr>
            <w:tcW w:w="1795" w:type="dxa"/>
          </w:tcPr>
          <w:p w:rsidR="00D5709D" w:rsidRDefault="00D5709D" w:rsidP="007445DD"/>
        </w:tc>
        <w:tc>
          <w:tcPr>
            <w:tcW w:w="8823" w:type="dxa"/>
          </w:tcPr>
          <w:p w:rsidR="00D5709D" w:rsidRDefault="00D5709D" w:rsidP="007445DD"/>
        </w:tc>
      </w:tr>
    </w:tbl>
    <w:p w:rsidR="00D5709D" w:rsidRDefault="00D5709D"/>
    <w:p w:rsidR="00D5709D" w:rsidRDefault="00D5709D"/>
    <w:sectPr w:rsidR="00D5709D" w:rsidSect="00D570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09D" w:rsidRDefault="00D5709D" w:rsidP="00D5709D">
      <w:pPr>
        <w:spacing w:after="0" w:line="240" w:lineRule="auto"/>
      </w:pPr>
      <w:r>
        <w:separator/>
      </w:r>
    </w:p>
  </w:endnote>
  <w:endnote w:type="continuationSeparator" w:id="0">
    <w:p w:rsidR="00D5709D" w:rsidRDefault="00D5709D" w:rsidP="00D5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09D" w:rsidRDefault="00D5709D" w:rsidP="00D5709D">
      <w:pPr>
        <w:spacing w:after="0" w:line="240" w:lineRule="auto"/>
      </w:pPr>
      <w:r>
        <w:separator/>
      </w:r>
    </w:p>
  </w:footnote>
  <w:footnote w:type="continuationSeparator" w:id="0">
    <w:p w:rsidR="00D5709D" w:rsidRDefault="00D5709D" w:rsidP="00D570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9D"/>
    <w:rsid w:val="00203FBE"/>
    <w:rsid w:val="00D5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99D13"/>
  <w15:chartTrackingRefBased/>
  <w15:docId w15:val="{BA6F7679-05E6-4138-AA68-19870196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7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09D"/>
  </w:style>
  <w:style w:type="paragraph" w:styleId="Footer">
    <w:name w:val="footer"/>
    <w:basedOn w:val="Normal"/>
    <w:link w:val="FooterChar"/>
    <w:uiPriority w:val="99"/>
    <w:unhideWhenUsed/>
    <w:rsid w:val="00D57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9C1D8-16BA-435D-8990-9728A102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1</cp:revision>
  <dcterms:created xsi:type="dcterms:W3CDTF">2018-10-30T16:54:00Z</dcterms:created>
  <dcterms:modified xsi:type="dcterms:W3CDTF">2018-10-30T16:56:00Z</dcterms:modified>
</cp:coreProperties>
</file>