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D851C94" w:rsidP="4AC85C2F" w:rsidRDefault="1D851C94" w14:paraId="169CBBB8" w14:textId="4F406C21">
      <w:pPr>
        <w:spacing w:after="160" w:line="259" w:lineRule="auto"/>
        <w:jc w:val="left"/>
        <w:rPr>
          <w:rFonts w:ascii="Calibri" w:hAnsi="Calibri" w:eastAsia="Calibri" w:cs="Calibri"/>
          <w:noProof w:val="0"/>
          <w:sz w:val="22"/>
          <w:szCs w:val="22"/>
          <w:lang w:val="en-US"/>
        </w:rPr>
      </w:pPr>
      <w:r w:rsidRPr="4AC85C2F" w:rsidR="1D851C94">
        <w:rPr>
          <w:rFonts w:ascii="Calibri" w:hAnsi="Calibri" w:eastAsia="Calibri" w:cs="Calibri"/>
          <w:noProof w:val="0"/>
          <w:sz w:val="22"/>
          <w:szCs w:val="22"/>
          <w:lang w:val="en-US"/>
        </w:rPr>
        <w:t>Hello families and students!</w:t>
      </w:r>
    </w:p>
    <w:p w:rsidR="4AC85C2F" w:rsidP="4AC85C2F" w:rsidRDefault="4AC85C2F" w14:paraId="7438653B" w14:textId="00788BDC">
      <w:pPr>
        <w:spacing w:after="160" w:line="259" w:lineRule="auto"/>
        <w:jc w:val="left"/>
        <w:rPr>
          <w:rFonts w:ascii="Calibri" w:hAnsi="Calibri" w:eastAsia="Calibri" w:cs="Calibri"/>
          <w:noProof w:val="0"/>
          <w:sz w:val="22"/>
          <w:szCs w:val="22"/>
          <w:lang w:val="en-US"/>
        </w:rPr>
      </w:pPr>
    </w:p>
    <w:p w:rsidR="1D851C94" w:rsidP="4AC85C2F" w:rsidRDefault="1D851C94" w14:paraId="3762ACBA" w14:textId="2FAADDD9">
      <w:pPr>
        <w:spacing w:after="160" w:line="259" w:lineRule="auto"/>
        <w:rPr>
          <w:rFonts w:ascii="Calibri" w:hAnsi="Calibri" w:eastAsia="Calibri" w:cs="Calibri"/>
          <w:noProof w:val="0"/>
          <w:sz w:val="22"/>
          <w:szCs w:val="22"/>
          <w:lang w:val="en-US"/>
        </w:rPr>
      </w:pPr>
      <w:r w:rsidRPr="4AC85C2F" w:rsidR="1D851C94">
        <w:rPr>
          <w:rFonts w:ascii="Calibri" w:hAnsi="Calibri" w:eastAsia="Calibri" w:cs="Calibri"/>
          <w:noProof w:val="0"/>
          <w:sz w:val="22"/>
          <w:szCs w:val="22"/>
          <w:lang w:val="en-US"/>
        </w:rPr>
        <w:t>This week we will wrap up the SS content for Africa and begin our Integrated Africa/TFA Essay Project. As we begin this essay project, please expect to spend 50 minutes a day on essay tasks. This is not a rigid schedule: you can compress this work into a day or two; if one task doesn’t take a full 25 minutes, you can move on to the other task earlier and spend more time there; if you want to spend more than 50 minutes a day on our classes you are welcome to do that. Keep in mind that these tasks should not take you more than 25 minutes each. If you find you are consistently going over the time and are unable to complete what you need to in the given time, please reach out so we are aware and can offer strategies for working more efficiently.</w:t>
      </w:r>
    </w:p>
    <w:p w:rsidR="4AC85C2F" w:rsidP="4AC85C2F" w:rsidRDefault="4AC85C2F" w14:paraId="2E7634C7" w14:textId="36E1A85E">
      <w:pPr>
        <w:spacing w:after="160" w:line="259" w:lineRule="auto"/>
        <w:rPr>
          <w:rFonts w:ascii="Calibri" w:hAnsi="Calibri" w:eastAsia="Calibri" w:cs="Calibri"/>
          <w:noProof w:val="0"/>
          <w:sz w:val="22"/>
          <w:szCs w:val="22"/>
          <w:lang w:val="en-US"/>
        </w:rPr>
      </w:pPr>
    </w:p>
    <w:p w:rsidR="1D851C94" w:rsidP="4AC85C2F" w:rsidRDefault="1D851C94" w14:paraId="0C00FE55" w14:textId="2F62A73D">
      <w:pPr>
        <w:spacing w:after="160" w:line="259" w:lineRule="auto"/>
        <w:rPr>
          <w:rFonts w:ascii="Calibri" w:hAnsi="Calibri" w:eastAsia="Calibri" w:cs="Calibri"/>
          <w:noProof w:val="0"/>
          <w:sz w:val="22"/>
          <w:szCs w:val="22"/>
          <w:lang w:val="en-US"/>
        </w:rPr>
      </w:pPr>
      <w:r w:rsidRPr="4AC85C2F" w:rsidR="1D851C94">
        <w:rPr>
          <w:rFonts w:ascii="Calibri" w:hAnsi="Calibri" w:eastAsia="Calibri" w:cs="Calibri"/>
          <w:noProof w:val="0"/>
          <w:sz w:val="22"/>
          <w:szCs w:val="22"/>
          <w:lang w:val="en-US"/>
        </w:rPr>
        <w:t xml:space="preserve">Today, we have several meetings to learn more about how new grading policies will be implemented in our classes. Once we have more clarity, we will be sending out an email that explains the essay process and how grading will be handled. </w:t>
      </w:r>
    </w:p>
    <w:p w:rsidR="4AC85C2F" w:rsidP="4AC85C2F" w:rsidRDefault="4AC85C2F" w14:paraId="43DE83DF" w14:textId="66D0606F">
      <w:pPr>
        <w:spacing w:after="160" w:line="259" w:lineRule="auto"/>
        <w:rPr>
          <w:rFonts w:ascii="Calibri" w:hAnsi="Calibri" w:eastAsia="Calibri" w:cs="Calibri"/>
          <w:noProof w:val="0"/>
          <w:sz w:val="22"/>
          <w:szCs w:val="22"/>
          <w:lang w:val="en-US"/>
        </w:rPr>
      </w:pPr>
    </w:p>
    <w:p w:rsidR="1D851C94" w:rsidP="4AC85C2F" w:rsidRDefault="1D851C94" w14:paraId="77F1C5EC" w14:textId="5F8D2065">
      <w:pPr>
        <w:spacing w:after="160" w:line="259" w:lineRule="auto"/>
        <w:rPr>
          <w:rFonts w:ascii="Calibri" w:hAnsi="Calibri" w:eastAsia="Calibri" w:cs="Calibri"/>
          <w:noProof w:val="0"/>
          <w:sz w:val="22"/>
          <w:szCs w:val="22"/>
          <w:lang w:val="en-US"/>
        </w:rPr>
      </w:pPr>
      <w:r w:rsidRPr="4AC85C2F" w:rsidR="1D851C94">
        <w:rPr>
          <w:rFonts w:ascii="Calibri" w:hAnsi="Calibri" w:eastAsia="Calibri" w:cs="Calibri"/>
          <w:noProof w:val="0"/>
          <w:sz w:val="22"/>
          <w:szCs w:val="22"/>
          <w:lang w:val="en-US"/>
        </w:rPr>
        <w:t xml:space="preserve">We will continue to break down each week in Monday emails, but check out the “Integrated Africa Essay” handout if you would like to see a calendar with a preview of the whole process. </w:t>
      </w:r>
    </w:p>
    <w:p w:rsidR="4AC85C2F" w:rsidP="4AC85C2F" w:rsidRDefault="4AC85C2F" w14:paraId="3CE605F1" w14:textId="6A64B2D8">
      <w:pPr>
        <w:spacing w:after="160" w:line="259" w:lineRule="auto"/>
        <w:jc w:val="left"/>
        <w:rPr>
          <w:rFonts w:ascii="Calibri" w:hAnsi="Calibri" w:eastAsia="Calibri" w:cs="Calibri"/>
          <w:noProof w:val="0"/>
          <w:sz w:val="22"/>
          <w:szCs w:val="22"/>
          <w:lang w:val="en-US"/>
        </w:rPr>
      </w:pPr>
    </w:p>
    <w:p w:rsidR="1D851C94" w:rsidP="4AC85C2F" w:rsidRDefault="1D851C94" w14:paraId="43C5125C" w14:textId="464B841A">
      <w:pPr>
        <w:spacing w:after="160" w:line="259" w:lineRule="auto"/>
        <w:jc w:val="center"/>
        <w:rPr>
          <w:rFonts w:ascii="Calibri" w:hAnsi="Calibri" w:eastAsia="Calibri" w:cs="Calibri"/>
          <w:noProof w:val="0"/>
          <w:sz w:val="22"/>
          <w:szCs w:val="22"/>
          <w:lang w:val="en-US"/>
        </w:rPr>
      </w:pPr>
      <w:r w:rsidRPr="4AC85C2F" w:rsidR="1D851C94">
        <w:rPr>
          <w:rFonts w:ascii="Calibri" w:hAnsi="Calibri" w:eastAsia="Calibri" w:cs="Calibri"/>
          <w:b w:val="1"/>
          <w:bCs w:val="1"/>
          <w:noProof w:val="0"/>
          <w:sz w:val="22"/>
          <w:szCs w:val="22"/>
          <w:u w:val="single"/>
          <w:lang w:val="en-US"/>
        </w:rPr>
        <w:t>9</w:t>
      </w:r>
      <w:r w:rsidRPr="4AC85C2F" w:rsidR="1D851C94">
        <w:rPr>
          <w:rFonts w:ascii="Calibri" w:hAnsi="Calibri" w:eastAsia="Calibri" w:cs="Calibri"/>
          <w:b w:val="1"/>
          <w:bCs w:val="1"/>
          <w:noProof w:val="0"/>
          <w:sz w:val="22"/>
          <w:szCs w:val="22"/>
          <w:u w:val="single"/>
          <w:vertAlign w:val="superscript"/>
          <w:lang w:val="en-US"/>
        </w:rPr>
        <w:t>th</w:t>
      </w:r>
      <w:r w:rsidRPr="4AC85C2F" w:rsidR="1D851C94">
        <w:rPr>
          <w:rFonts w:ascii="Calibri" w:hAnsi="Calibri" w:eastAsia="Calibri" w:cs="Calibri"/>
          <w:b w:val="1"/>
          <w:bCs w:val="1"/>
          <w:noProof w:val="0"/>
          <w:sz w:val="22"/>
          <w:szCs w:val="22"/>
          <w:u w:val="single"/>
          <w:lang w:val="en-US"/>
        </w:rPr>
        <w:t xml:space="preserve"> Humanities Block Tasks: April 27</w:t>
      </w:r>
      <w:r w:rsidRPr="4AC85C2F" w:rsidR="1D851C94">
        <w:rPr>
          <w:rFonts w:ascii="Calibri" w:hAnsi="Calibri" w:eastAsia="Calibri" w:cs="Calibri"/>
          <w:b w:val="1"/>
          <w:bCs w:val="1"/>
          <w:noProof w:val="0"/>
          <w:sz w:val="22"/>
          <w:szCs w:val="22"/>
          <w:u w:val="single"/>
          <w:vertAlign w:val="superscript"/>
          <w:lang w:val="en-US"/>
        </w:rPr>
        <w:t>th</w:t>
      </w:r>
      <w:r w:rsidRPr="4AC85C2F" w:rsidR="1D851C94">
        <w:rPr>
          <w:rFonts w:ascii="Calibri" w:hAnsi="Calibri" w:eastAsia="Calibri" w:cs="Calibri"/>
          <w:b w:val="1"/>
          <w:bCs w:val="1"/>
          <w:noProof w:val="0"/>
          <w:sz w:val="22"/>
          <w:szCs w:val="22"/>
          <w:u w:val="single"/>
          <w:lang w:val="en-US"/>
        </w:rPr>
        <w:t xml:space="preserve"> – May 1</w:t>
      </w:r>
      <w:r w:rsidRPr="4AC85C2F" w:rsidR="1D851C94">
        <w:rPr>
          <w:rFonts w:ascii="Calibri" w:hAnsi="Calibri" w:eastAsia="Calibri" w:cs="Calibri"/>
          <w:b w:val="1"/>
          <w:bCs w:val="1"/>
          <w:noProof w:val="0"/>
          <w:sz w:val="22"/>
          <w:szCs w:val="22"/>
          <w:u w:val="single"/>
          <w:vertAlign w:val="superscript"/>
          <w:lang w:val="en-US"/>
        </w:rPr>
        <w:t>st</w:t>
      </w:r>
      <w:r w:rsidRPr="4AC85C2F" w:rsidR="1D851C94">
        <w:rPr>
          <w:rFonts w:ascii="Calibri" w:hAnsi="Calibri" w:eastAsia="Calibri" w:cs="Calibri"/>
          <w:b w:val="1"/>
          <w:bCs w:val="1"/>
          <w:noProof w:val="0"/>
          <w:sz w:val="22"/>
          <w:szCs w:val="22"/>
          <w:lang w:val="en-US"/>
        </w:rPr>
        <w:t xml:space="preserve"> </w:t>
      </w:r>
    </w:p>
    <w:p w:rsidR="4AC85C2F" w:rsidP="4AC85C2F" w:rsidRDefault="4AC85C2F" w14:paraId="19CA36B5" w14:textId="35BBA880">
      <w:pPr>
        <w:spacing w:after="160" w:line="259" w:lineRule="auto"/>
        <w:jc w:val="left"/>
        <w:rPr>
          <w:rFonts w:ascii="Calibri" w:hAnsi="Calibri" w:eastAsia="Calibri" w:cs="Calibri"/>
          <w:noProof w:val="0"/>
          <w:sz w:val="22"/>
          <w:szCs w:val="22"/>
          <w:lang w:val="en-US"/>
        </w:rPr>
      </w:pPr>
    </w:p>
    <w:p w:rsidR="1D851C94" w:rsidP="4AC85C2F" w:rsidRDefault="1D851C94" w14:paraId="187846A4" w14:textId="12C8EE40">
      <w:pPr>
        <w:spacing w:after="160" w:line="259" w:lineRule="auto"/>
        <w:jc w:val="left"/>
        <w:rPr>
          <w:rFonts w:ascii="Calibri" w:hAnsi="Calibri" w:eastAsia="Calibri" w:cs="Calibri"/>
          <w:noProof w:val="0"/>
          <w:sz w:val="22"/>
          <w:szCs w:val="22"/>
          <w:lang w:val="en-US"/>
        </w:rPr>
      </w:pPr>
      <w:r w:rsidRPr="4AC85C2F" w:rsidR="1D851C94">
        <w:rPr>
          <w:rFonts w:ascii="Calibri" w:hAnsi="Calibri" w:eastAsia="Calibri" w:cs="Calibri"/>
          <w:b w:val="1"/>
          <w:bCs w:val="1"/>
          <w:noProof w:val="0"/>
          <w:sz w:val="22"/>
          <w:szCs w:val="22"/>
          <w:lang w:val="en-US"/>
        </w:rPr>
        <w:t>Monday, April 27</w:t>
      </w:r>
      <w:r w:rsidRPr="4AC85C2F" w:rsidR="1D851C94">
        <w:rPr>
          <w:rFonts w:ascii="Calibri" w:hAnsi="Calibri" w:eastAsia="Calibri" w:cs="Calibri"/>
          <w:b w:val="1"/>
          <w:bCs w:val="1"/>
          <w:noProof w:val="0"/>
          <w:sz w:val="22"/>
          <w:szCs w:val="22"/>
          <w:vertAlign w:val="superscript"/>
          <w:lang w:val="en-US"/>
        </w:rPr>
        <w:t>th</w:t>
      </w:r>
      <w:r w:rsidRPr="4AC85C2F" w:rsidR="1D851C94">
        <w:rPr>
          <w:rFonts w:ascii="Calibri" w:hAnsi="Calibri" w:eastAsia="Calibri" w:cs="Calibri"/>
          <w:b w:val="1"/>
          <w:bCs w:val="1"/>
          <w:noProof w:val="0"/>
          <w:sz w:val="22"/>
          <w:szCs w:val="22"/>
          <w:lang w:val="en-US"/>
        </w:rPr>
        <w:t xml:space="preserve">: </w:t>
      </w:r>
    </w:p>
    <w:p w:rsidR="1D851C94" w:rsidP="4AC85C2F" w:rsidRDefault="1D851C94" w14:paraId="62BBAA53" w14:textId="47EF96E8">
      <w:pPr>
        <w:pStyle w:val="ListParagraph"/>
        <w:numPr>
          <w:ilvl w:val="0"/>
          <w:numId w:val="1"/>
        </w:numPr>
        <w:spacing w:after="160" w:line="259" w:lineRule="auto"/>
        <w:jc w:val="left"/>
        <w:rPr>
          <w:rFonts w:ascii="Calibri" w:hAnsi="Calibri" w:eastAsia="Calibri" w:cs="Calibri" w:asciiTheme="minorAscii" w:hAnsiTheme="minorAscii" w:eastAsiaTheme="minorAscii" w:cstheme="minorAscii"/>
          <w:noProof w:val="0"/>
          <w:sz w:val="22"/>
          <w:szCs w:val="22"/>
          <w:lang w:val="en-US"/>
        </w:rPr>
      </w:pPr>
      <w:r w:rsidRPr="4AC85C2F" w:rsidR="1D851C94">
        <w:rPr>
          <w:rFonts w:ascii="Calibri" w:hAnsi="Calibri" w:eastAsia="Calibri" w:cs="Calibri"/>
          <w:noProof w:val="0"/>
          <w:sz w:val="22"/>
          <w:szCs w:val="22"/>
          <w:u w:val="single"/>
          <w:lang w:val="en-US"/>
        </w:rPr>
        <w:t>SS:</w:t>
      </w:r>
      <w:r w:rsidRPr="4AC85C2F" w:rsidR="1D851C94">
        <w:rPr>
          <w:rFonts w:ascii="Calibri" w:hAnsi="Calibri" w:eastAsia="Calibri" w:cs="Calibri"/>
          <w:noProof w:val="0"/>
          <w:sz w:val="22"/>
          <w:szCs w:val="22"/>
          <w:lang w:val="en-US"/>
        </w:rPr>
        <w:t xml:space="preserve"> Work on White Man’s Burden OPCVL source analysis</w:t>
      </w:r>
      <w:r w:rsidRPr="4AC85C2F" w:rsidR="1D851C94">
        <w:rPr>
          <w:rFonts w:ascii="Calibri" w:hAnsi="Calibri" w:eastAsia="Calibri" w:cs="Calibri"/>
          <w:b w:val="1"/>
          <w:bCs w:val="1"/>
          <w:noProof w:val="0"/>
          <w:sz w:val="22"/>
          <w:szCs w:val="22"/>
          <w:lang w:val="en-US"/>
        </w:rPr>
        <w:t xml:space="preserve"> (25 min)</w:t>
      </w:r>
    </w:p>
    <w:p w:rsidR="1D851C94" w:rsidP="4AC85C2F" w:rsidRDefault="1D851C94" w14:paraId="0F3CD3B4" w14:textId="6A130F25">
      <w:pPr>
        <w:pStyle w:val="ListParagraph"/>
        <w:numPr>
          <w:ilvl w:val="0"/>
          <w:numId w:val="1"/>
        </w:numPr>
        <w:spacing w:after="160" w:line="259" w:lineRule="auto"/>
        <w:jc w:val="left"/>
        <w:rPr>
          <w:rFonts w:ascii="Calibri" w:hAnsi="Calibri" w:eastAsia="Calibri" w:cs="Calibri" w:asciiTheme="minorAscii" w:hAnsiTheme="minorAscii" w:eastAsiaTheme="minorAscii" w:cstheme="minorAscii"/>
          <w:noProof w:val="0"/>
          <w:sz w:val="22"/>
          <w:szCs w:val="22"/>
          <w:lang w:val="en-US"/>
        </w:rPr>
      </w:pPr>
      <w:r w:rsidRPr="4AC85C2F" w:rsidR="1D851C94">
        <w:rPr>
          <w:rFonts w:ascii="Calibri" w:hAnsi="Calibri" w:eastAsia="Calibri" w:cs="Calibri"/>
          <w:noProof w:val="0"/>
          <w:sz w:val="22"/>
          <w:szCs w:val="22"/>
          <w:u w:val="single"/>
          <w:lang w:val="en-US"/>
        </w:rPr>
        <w:t>LA:</w:t>
      </w:r>
      <w:r w:rsidRPr="4AC85C2F" w:rsidR="1D851C94">
        <w:rPr>
          <w:rFonts w:ascii="Calibri" w:hAnsi="Calibri" w:eastAsia="Calibri" w:cs="Calibri"/>
          <w:noProof w:val="0"/>
          <w:sz w:val="22"/>
          <w:szCs w:val="22"/>
          <w:lang w:val="en-US"/>
        </w:rPr>
        <w:t xml:space="preserve"> Read TFA, chapter 18, complete “TFA Ch 18 Assignment” </w:t>
      </w:r>
      <w:r w:rsidRPr="4AC85C2F" w:rsidR="1D851C94">
        <w:rPr>
          <w:rFonts w:ascii="Calibri" w:hAnsi="Calibri" w:eastAsia="Calibri" w:cs="Calibri"/>
          <w:b w:val="1"/>
          <w:bCs w:val="1"/>
          <w:noProof w:val="0"/>
          <w:sz w:val="22"/>
          <w:szCs w:val="22"/>
          <w:lang w:val="en-US"/>
        </w:rPr>
        <w:t>(25 min)</w:t>
      </w:r>
    </w:p>
    <w:p w:rsidR="1D851C94" w:rsidP="4AC85C2F" w:rsidRDefault="1D851C94" w14:paraId="092D3F74" w14:textId="64341991">
      <w:pPr>
        <w:pStyle w:val="ListParagraph"/>
        <w:numPr>
          <w:ilvl w:val="0"/>
          <w:numId w:val="1"/>
        </w:numPr>
        <w:spacing w:after="160" w:line="259" w:lineRule="auto"/>
        <w:jc w:val="left"/>
        <w:rPr>
          <w:rFonts w:ascii="Calibri" w:hAnsi="Calibri" w:eastAsia="Calibri" w:cs="Calibri" w:asciiTheme="minorAscii" w:hAnsiTheme="minorAscii" w:eastAsiaTheme="minorAscii" w:cstheme="minorAscii"/>
          <w:noProof w:val="0"/>
          <w:sz w:val="22"/>
          <w:szCs w:val="22"/>
          <w:lang w:val="en-US"/>
        </w:rPr>
      </w:pPr>
      <w:r w:rsidRPr="4AC85C2F" w:rsidR="1D851C94">
        <w:rPr>
          <w:rFonts w:ascii="Calibri" w:hAnsi="Calibri" w:eastAsia="Calibri" w:cs="Calibri"/>
          <w:noProof w:val="0"/>
          <w:sz w:val="22"/>
          <w:szCs w:val="22"/>
          <w:u w:val="single"/>
          <w:lang w:val="en-US"/>
        </w:rPr>
        <w:t>Optional:</w:t>
      </w:r>
      <w:r w:rsidRPr="4AC85C2F" w:rsidR="1D851C94">
        <w:rPr>
          <w:rFonts w:ascii="Calibri" w:hAnsi="Calibri" w:eastAsia="Calibri" w:cs="Calibri"/>
          <w:noProof w:val="0"/>
          <w:sz w:val="22"/>
          <w:szCs w:val="22"/>
          <w:lang w:val="en-US"/>
        </w:rPr>
        <w:t xml:space="preserve"> Preview the “Integrated Africa Essay” handout in the Integrated Africa Essay channel in Teams. We will go over this project in detail on Wednesday. </w:t>
      </w:r>
    </w:p>
    <w:p w:rsidR="1D851C94" w:rsidP="4AC85C2F" w:rsidRDefault="1D851C94" w14:paraId="074E6C41" w14:textId="291CD8BF">
      <w:pPr>
        <w:spacing w:after="160" w:line="259" w:lineRule="auto"/>
        <w:jc w:val="left"/>
        <w:rPr>
          <w:rFonts w:ascii="Calibri" w:hAnsi="Calibri" w:eastAsia="Calibri" w:cs="Calibri"/>
          <w:noProof w:val="0"/>
          <w:sz w:val="22"/>
          <w:szCs w:val="22"/>
          <w:lang w:val="en-US"/>
        </w:rPr>
      </w:pPr>
      <w:r w:rsidRPr="4AC85C2F" w:rsidR="1D851C94">
        <w:rPr>
          <w:rFonts w:ascii="Calibri" w:hAnsi="Calibri" w:eastAsia="Calibri" w:cs="Calibri"/>
          <w:b w:val="1"/>
          <w:bCs w:val="1"/>
          <w:noProof w:val="0"/>
          <w:sz w:val="22"/>
          <w:szCs w:val="22"/>
          <w:lang w:val="en-US"/>
        </w:rPr>
        <w:t>Tuesday, April 28</w:t>
      </w:r>
      <w:r w:rsidRPr="4AC85C2F" w:rsidR="1D851C94">
        <w:rPr>
          <w:rFonts w:ascii="Calibri" w:hAnsi="Calibri" w:eastAsia="Calibri" w:cs="Calibri"/>
          <w:b w:val="1"/>
          <w:bCs w:val="1"/>
          <w:noProof w:val="0"/>
          <w:sz w:val="22"/>
          <w:szCs w:val="22"/>
          <w:vertAlign w:val="superscript"/>
          <w:lang w:val="en-US"/>
        </w:rPr>
        <w:t>th</w:t>
      </w:r>
      <w:r w:rsidRPr="4AC85C2F" w:rsidR="1D851C94">
        <w:rPr>
          <w:rFonts w:ascii="Calibri" w:hAnsi="Calibri" w:eastAsia="Calibri" w:cs="Calibri"/>
          <w:b w:val="1"/>
          <w:bCs w:val="1"/>
          <w:noProof w:val="0"/>
          <w:sz w:val="22"/>
          <w:szCs w:val="22"/>
          <w:lang w:val="en-US"/>
        </w:rPr>
        <w:t xml:space="preserve">: </w:t>
      </w:r>
    </w:p>
    <w:p w:rsidR="1D851C94" w:rsidP="4AC85C2F" w:rsidRDefault="1D851C94" w14:paraId="79BC11FC" w14:textId="2E5E36A5">
      <w:pPr>
        <w:pStyle w:val="ListParagraph"/>
        <w:numPr>
          <w:ilvl w:val="0"/>
          <w:numId w:val="2"/>
        </w:numPr>
        <w:spacing w:after="160" w:line="259" w:lineRule="auto"/>
        <w:jc w:val="left"/>
        <w:rPr>
          <w:rFonts w:ascii="Calibri" w:hAnsi="Calibri" w:eastAsia="Calibri" w:cs="Calibri" w:asciiTheme="minorAscii" w:hAnsiTheme="minorAscii" w:eastAsiaTheme="minorAscii" w:cstheme="minorAscii"/>
          <w:noProof w:val="0"/>
          <w:sz w:val="22"/>
          <w:szCs w:val="22"/>
          <w:lang w:val="en-US"/>
        </w:rPr>
      </w:pPr>
      <w:r w:rsidRPr="4AC85C2F" w:rsidR="1D851C94">
        <w:rPr>
          <w:rFonts w:ascii="Calibri" w:hAnsi="Calibri" w:eastAsia="Calibri" w:cs="Calibri"/>
          <w:noProof w:val="0"/>
          <w:sz w:val="22"/>
          <w:szCs w:val="22"/>
          <w:u w:val="single"/>
          <w:lang w:val="en-US"/>
        </w:rPr>
        <w:t>SS:</w:t>
      </w:r>
      <w:r w:rsidRPr="4AC85C2F" w:rsidR="1D851C94">
        <w:rPr>
          <w:rFonts w:ascii="Calibri" w:hAnsi="Calibri" w:eastAsia="Calibri" w:cs="Calibri"/>
          <w:noProof w:val="0"/>
          <w:sz w:val="22"/>
          <w:szCs w:val="22"/>
          <w:lang w:val="en-US"/>
        </w:rPr>
        <w:t xml:space="preserve"> Wrap up the White Man’s Burden OPCVL source analysis </w:t>
      </w:r>
      <w:r w:rsidRPr="4AC85C2F" w:rsidR="1D851C94">
        <w:rPr>
          <w:rFonts w:ascii="Calibri" w:hAnsi="Calibri" w:eastAsia="Calibri" w:cs="Calibri"/>
          <w:b w:val="1"/>
          <w:bCs w:val="1"/>
          <w:noProof w:val="0"/>
          <w:sz w:val="22"/>
          <w:szCs w:val="22"/>
          <w:lang w:val="en-US"/>
        </w:rPr>
        <w:t>(10 min)</w:t>
      </w:r>
    </w:p>
    <w:p w:rsidR="1D851C94" w:rsidP="4AC85C2F" w:rsidRDefault="1D851C94" w14:paraId="10141627" w14:textId="6FDED404">
      <w:pPr>
        <w:pStyle w:val="ListParagraph"/>
        <w:numPr>
          <w:ilvl w:val="0"/>
          <w:numId w:val="2"/>
        </w:numPr>
        <w:spacing w:after="160" w:line="259" w:lineRule="auto"/>
        <w:jc w:val="left"/>
        <w:rPr>
          <w:rFonts w:ascii="Calibri" w:hAnsi="Calibri" w:eastAsia="Calibri" w:cs="Calibri" w:asciiTheme="minorAscii" w:hAnsiTheme="minorAscii" w:eastAsiaTheme="minorAscii" w:cstheme="minorAscii"/>
          <w:noProof w:val="0"/>
          <w:sz w:val="22"/>
          <w:szCs w:val="22"/>
          <w:lang w:val="en-US"/>
        </w:rPr>
      </w:pPr>
      <w:r w:rsidRPr="4AC85C2F" w:rsidR="1D851C94">
        <w:rPr>
          <w:rFonts w:ascii="Calibri" w:hAnsi="Calibri" w:eastAsia="Calibri" w:cs="Calibri"/>
          <w:noProof w:val="0"/>
          <w:sz w:val="22"/>
          <w:szCs w:val="22"/>
          <w:lang w:val="en-US"/>
        </w:rPr>
        <w:t xml:space="preserve">African Imperialism/Colonialism Quiz </w:t>
      </w:r>
      <w:r w:rsidRPr="4AC85C2F" w:rsidR="1D851C94">
        <w:rPr>
          <w:rFonts w:ascii="Calibri" w:hAnsi="Calibri" w:eastAsia="Calibri" w:cs="Calibri"/>
          <w:b w:val="1"/>
          <w:bCs w:val="1"/>
          <w:noProof w:val="0"/>
          <w:sz w:val="22"/>
          <w:szCs w:val="22"/>
          <w:lang w:val="en-US"/>
        </w:rPr>
        <w:t xml:space="preserve">(15 min) </w:t>
      </w:r>
    </w:p>
    <w:p w:rsidR="1D851C94" w:rsidP="4AC85C2F" w:rsidRDefault="1D851C94" w14:paraId="42A34282" w14:textId="488386A1">
      <w:pPr>
        <w:pStyle w:val="ListParagraph"/>
        <w:numPr>
          <w:ilvl w:val="1"/>
          <w:numId w:val="2"/>
        </w:numPr>
        <w:spacing w:after="160" w:line="259" w:lineRule="auto"/>
        <w:jc w:val="left"/>
        <w:rPr>
          <w:rFonts w:ascii="Calibri" w:hAnsi="Calibri" w:eastAsia="Calibri" w:cs="Calibri" w:asciiTheme="minorAscii" w:hAnsiTheme="minorAscii" w:eastAsiaTheme="minorAscii" w:cstheme="minorAscii"/>
          <w:i w:val="1"/>
          <w:iCs w:val="1"/>
          <w:noProof w:val="0"/>
          <w:sz w:val="20"/>
          <w:szCs w:val="20"/>
          <w:lang w:val="en-US"/>
        </w:rPr>
      </w:pPr>
      <w:r w:rsidRPr="4AC85C2F" w:rsidR="1D851C94">
        <w:rPr>
          <w:rFonts w:ascii="Calibri" w:hAnsi="Calibri" w:eastAsia="Calibri" w:cs="Calibri"/>
          <w:i w:val="1"/>
          <w:iCs w:val="1"/>
          <w:noProof w:val="0"/>
          <w:sz w:val="20"/>
          <w:szCs w:val="20"/>
          <w:lang w:val="en-US"/>
        </w:rPr>
        <w:t xml:space="preserve">This quiz is an open notes quiz on the content from the African Colonialism lecture notes and the White Man’s Burden critical read/annotation lecture. It should take you no longer than 15 minutes to complete. Please practice academic honesty and not work with another student on this. </w:t>
      </w:r>
      <w:r w:rsidRPr="4AC85C2F" w:rsidR="1D851C94">
        <w:rPr>
          <w:rFonts w:ascii="Calibri" w:hAnsi="Calibri" w:eastAsia="Calibri" w:cs="Calibri"/>
          <w:noProof w:val="0"/>
          <w:sz w:val="20"/>
          <w:szCs w:val="20"/>
          <w:lang w:val="en-US"/>
        </w:rPr>
        <w:t xml:space="preserve">  </w:t>
      </w:r>
    </w:p>
    <w:p w:rsidR="4AC85C2F" w:rsidP="4AC85C2F" w:rsidRDefault="4AC85C2F" w14:paraId="7FD2D784" w14:textId="19D07AE2">
      <w:pPr>
        <w:spacing w:after="160" w:line="259" w:lineRule="auto"/>
        <w:ind w:left="720"/>
        <w:jc w:val="left"/>
        <w:rPr>
          <w:rFonts w:ascii="Calibri" w:hAnsi="Calibri" w:eastAsia="Calibri" w:cs="Calibri"/>
          <w:noProof w:val="0"/>
          <w:sz w:val="20"/>
          <w:szCs w:val="20"/>
          <w:lang w:val="en-US"/>
        </w:rPr>
      </w:pPr>
    </w:p>
    <w:p w:rsidR="1D851C94" w:rsidP="4AC85C2F" w:rsidRDefault="1D851C94" w14:paraId="369170EB" w14:textId="6134D5E4">
      <w:pPr>
        <w:pStyle w:val="ListParagraph"/>
        <w:numPr>
          <w:ilvl w:val="0"/>
          <w:numId w:val="2"/>
        </w:numPr>
        <w:spacing w:after="160" w:line="259" w:lineRule="auto"/>
        <w:jc w:val="left"/>
        <w:rPr>
          <w:rFonts w:ascii="Calibri" w:hAnsi="Calibri" w:eastAsia="Calibri" w:cs="Calibri" w:asciiTheme="minorAscii" w:hAnsiTheme="minorAscii" w:eastAsiaTheme="minorAscii" w:cstheme="minorAscii"/>
          <w:noProof w:val="0"/>
          <w:sz w:val="22"/>
          <w:szCs w:val="22"/>
          <w:lang w:val="en-US"/>
        </w:rPr>
      </w:pPr>
      <w:r w:rsidRPr="4AC85C2F" w:rsidR="1D851C94">
        <w:rPr>
          <w:rFonts w:ascii="Calibri" w:hAnsi="Calibri" w:eastAsia="Calibri" w:cs="Calibri"/>
          <w:noProof w:val="0"/>
          <w:sz w:val="22"/>
          <w:szCs w:val="22"/>
          <w:u w:val="single"/>
          <w:lang w:val="en-US"/>
        </w:rPr>
        <w:t>LA:</w:t>
      </w:r>
      <w:r w:rsidRPr="4AC85C2F" w:rsidR="1D851C94">
        <w:rPr>
          <w:rFonts w:ascii="Calibri" w:hAnsi="Calibri" w:eastAsia="Calibri" w:cs="Calibri"/>
          <w:noProof w:val="0"/>
          <w:sz w:val="22"/>
          <w:szCs w:val="22"/>
          <w:lang w:val="en-US"/>
        </w:rPr>
        <w:t xml:space="preserve"> Read TFA, chapter 19, complete “TFA Ch 19 Assignment” </w:t>
      </w:r>
      <w:r w:rsidRPr="4AC85C2F" w:rsidR="1D851C94">
        <w:rPr>
          <w:rFonts w:ascii="Calibri" w:hAnsi="Calibri" w:eastAsia="Calibri" w:cs="Calibri"/>
          <w:b w:val="1"/>
          <w:bCs w:val="1"/>
          <w:noProof w:val="0"/>
          <w:sz w:val="22"/>
          <w:szCs w:val="22"/>
          <w:lang w:val="en-US"/>
        </w:rPr>
        <w:t>(25 min)</w:t>
      </w:r>
    </w:p>
    <w:p w:rsidR="4AC85C2F" w:rsidP="4AC85C2F" w:rsidRDefault="4AC85C2F" w14:paraId="5087895F" w14:textId="3546E386">
      <w:pPr>
        <w:spacing w:after="160" w:line="259" w:lineRule="auto"/>
        <w:jc w:val="left"/>
        <w:rPr>
          <w:rFonts w:ascii="Calibri" w:hAnsi="Calibri" w:eastAsia="Calibri" w:cs="Calibri"/>
          <w:noProof w:val="0"/>
          <w:sz w:val="22"/>
          <w:szCs w:val="22"/>
          <w:lang w:val="en-US"/>
        </w:rPr>
      </w:pPr>
    </w:p>
    <w:p w:rsidR="1D851C94" w:rsidP="4AC85C2F" w:rsidRDefault="1D851C94" w14:paraId="72561B5C" w14:textId="61F40B68">
      <w:pPr>
        <w:spacing w:after="160" w:line="259" w:lineRule="auto"/>
        <w:jc w:val="left"/>
        <w:rPr>
          <w:rFonts w:ascii="Calibri" w:hAnsi="Calibri" w:eastAsia="Calibri" w:cs="Calibri"/>
          <w:noProof w:val="0"/>
          <w:sz w:val="22"/>
          <w:szCs w:val="22"/>
          <w:lang w:val="en-US"/>
        </w:rPr>
      </w:pPr>
      <w:r w:rsidRPr="4AC85C2F" w:rsidR="1D851C94">
        <w:rPr>
          <w:rFonts w:ascii="Calibri" w:hAnsi="Calibri" w:eastAsia="Calibri" w:cs="Calibri"/>
          <w:b w:val="1"/>
          <w:bCs w:val="1"/>
          <w:noProof w:val="0"/>
          <w:sz w:val="22"/>
          <w:szCs w:val="22"/>
          <w:lang w:val="en-US"/>
        </w:rPr>
        <w:t>Wednesday, April 29</w:t>
      </w:r>
      <w:r w:rsidRPr="4AC85C2F" w:rsidR="1D851C94">
        <w:rPr>
          <w:rFonts w:ascii="Calibri" w:hAnsi="Calibri" w:eastAsia="Calibri" w:cs="Calibri"/>
          <w:b w:val="1"/>
          <w:bCs w:val="1"/>
          <w:noProof w:val="0"/>
          <w:sz w:val="22"/>
          <w:szCs w:val="22"/>
          <w:vertAlign w:val="superscript"/>
          <w:lang w:val="en-US"/>
        </w:rPr>
        <w:t>th</w:t>
      </w:r>
      <w:r w:rsidRPr="4AC85C2F" w:rsidR="1D851C94">
        <w:rPr>
          <w:rFonts w:ascii="Calibri" w:hAnsi="Calibri" w:eastAsia="Calibri" w:cs="Calibri"/>
          <w:b w:val="1"/>
          <w:bCs w:val="1"/>
          <w:noProof w:val="0"/>
          <w:sz w:val="22"/>
          <w:szCs w:val="22"/>
          <w:lang w:val="en-US"/>
        </w:rPr>
        <w:t xml:space="preserve">: </w:t>
      </w:r>
    </w:p>
    <w:p w:rsidR="1D851C94" w:rsidP="4AC85C2F" w:rsidRDefault="1D851C94" w14:paraId="77C46814" w14:textId="65520DAE">
      <w:pPr>
        <w:pStyle w:val="ListParagraph"/>
        <w:numPr>
          <w:ilvl w:val="0"/>
          <w:numId w:val="3"/>
        </w:numPr>
        <w:spacing w:after="160" w:line="259" w:lineRule="auto"/>
        <w:jc w:val="left"/>
        <w:rPr>
          <w:rFonts w:ascii="Calibri" w:hAnsi="Calibri" w:eastAsia="Calibri" w:cs="Calibri" w:asciiTheme="minorAscii" w:hAnsiTheme="minorAscii" w:eastAsiaTheme="minorAscii" w:cstheme="minorAscii"/>
          <w:noProof w:val="0"/>
          <w:sz w:val="22"/>
          <w:szCs w:val="22"/>
          <w:lang w:val="en-US"/>
        </w:rPr>
      </w:pPr>
      <w:r w:rsidRPr="4AC85C2F" w:rsidR="1D851C94">
        <w:rPr>
          <w:rFonts w:ascii="Calibri" w:hAnsi="Calibri" w:eastAsia="Calibri" w:cs="Calibri"/>
          <w:noProof w:val="0"/>
          <w:sz w:val="22"/>
          <w:szCs w:val="22"/>
          <w:lang w:val="en-US"/>
        </w:rPr>
        <w:t xml:space="preserve">Watch the Integrated Africa Essay video </w:t>
      </w:r>
      <w:r w:rsidRPr="4AC85C2F" w:rsidR="1D851C94">
        <w:rPr>
          <w:rFonts w:ascii="Calibri" w:hAnsi="Calibri" w:eastAsia="Calibri" w:cs="Calibri"/>
          <w:b w:val="1"/>
          <w:bCs w:val="1"/>
          <w:noProof w:val="0"/>
          <w:sz w:val="22"/>
          <w:szCs w:val="22"/>
          <w:lang w:val="en-US"/>
        </w:rPr>
        <w:t xml:space="preserve">(25 min) </w:t>
      </w:r>
      <w:r w:rsidRPr="4AC85C2F" w:rsidR="1D851C94">
        <w:rPr>
          <w:rFonts w:ascii="Calibri" w:hAnsi="Calibri" w:eastAsia="Calibri" w:cs="Calibri"/>
          <w:i w:val="1"/>
          <w:iCs w:val="1"/>
          <w:noProof w:val="0"/>
          <w:sz w:val="20"/>
          <w:szCs w:val="20"/>
          <w:lang w:val="en-US"/>
        </w:rPr>
        <w:t xml:space="preserve">Make sure to write down any questions you have about the essay for Ms. Gilpin/Nguyen. </w:t>
      </w:r>
    </w:p>
    <w:p w:rsidR="1D851C94" w:rsidP="4AC85C2F" w:rsidRDefault="1D851C94" w14:paraId="7E823F01" w14:textId="2F71D253">
      <w:pPr>
        <w:pStyle w:val="ListParagraph"/>
        <w:numPr>
          <w:ilvl w:val="0"/>
          <w:numId w:val="3"/>
        </w:numPr>
        <w:spacing w:after="160" w:line="259" w:lineRule="auto"/>
        <w:jc w:val="left"/>
        <w:rPr>
          <w:rFonts w:ascii="Calibri" w:hAnsi="Calibri" w:eastAsia="Calibri" w:cs="Calibri" w:asciiTheme="minorAscii" w:hAnsiTheme="minorAscii" w:eastAsiaTheme="minorAscii" w:cstheme="minorAscii"/>
          <w:noProof w:val="0"/>
          <w:sz w:val="22"/>
          <w:szCs w:val="22"/>
          <w:lang w:val="en-US"/>
        </w:rPr>
      </w:pPr>
      <w:r w:rsidRPr="4AC85C2F" w:rsidR="1D851C94">
        <w:rPr>
          <w:rFonts w:ascii="Calibri" w:hAnsi="Calibri" w:eastAsia="Calibri" w:cs="Calibri"/>
          <w:noProof w:val="0"/>
          <w:sz w:val="22"/>
          <w:szCs w:val="22"/>
          <w:lang w:val="en-US"/>
        </w:rPr>
        <w:t>Work on Essay Evidence Collection</w:t>
      </w:r>
      <w:r w:rsidRPr="4AC85C2F" w:rsidR="1D851C94">
        <w:rPr>
          <w:rFonts w:ascii="Calibri" w:hAnsi="Calibri" w:eastAsia="Calibri" w:cs="Calibri"/>
          <w:b w:val="1"/>
          <w:bCs w:val="1"/>
          <w:noProof w:val="0"/>
          <w:sz w:val="22"/>
          <w:szCs w:val="22"/>
          <w:lang w:val="en-US"/>
        </w:rPr>
        <w:t xml:space="preserve"> (25 min)</w:t>
      </w:r>
    </w:p>
    <w:p w:rsidR="1D851C94" w:rsidP="4AC85C2F" w:rsidRDefault="1D851C94" w14:paraId="40366478" w14:textId="298CD7F3">
      <w:pPr>
        <w:pStyle w:val="ListParagraph"/>
        <w:numPr>
          <w:ilvl w:val="1"/>
          <w:numId w:val="3"/>
        </w:numPr>
        <w:spacing w:after="160" w:line="259" w:lineRule="auto"/>
        <w:jc w:val="left"/>
        <w:rPr>
          <w:rFonts w:ascii="Calibri" w:hAnsi="Calibri" w:eastAsia="Calibri" w:cs="Calibri" w:asciiTheme="minorAscii" w:hAnsiTheme="minorAscii" w:eastAsiaTheme="minorAscii" w:cstheme="minorAscii"/>
          <w:noProof w:val="0"/>
          <w:sz w:val="22"/>
          <w:szCs w:val="22"/>
          <w:lang w:val="en-US"/>
        </w:rPr>
      </w:pPr>
      <w:r w:rsidRPr="4AC85C2F" w:rsidR="1D851C94">
        <w:rPr>
          <w:rFonts w:ascii="Calibri" w:hAnsi="Calibri" w:eastAsia="Calibri" w:cs="Calibri"/>
          <w:noProof w:val="0"/>
          <w:sz w:val="22"/>
          <w:szCs w:val="22"/>
          <w:lang w:val="en-US"/>
        </w:rPr>
        <w:t>Start by reading through the teacher provided sources (located in the Integrated Africa Essay channel in Teams) and reviewing TAF to collect evidence that will help you answer the essay prompt.</w:t>
      </w:r>
    </w:p>
    <w:p w:rsidR="1D851C94" w:rsidP="4AC85C2F" w:rsidRDefault="1D851C94" w14:paraId="08D82F47" w14:textId="5DC60C1D">
      <w:pPr>
        <w:pStyle w:val="ListParagraph"/>
        <w:numPr>
          <w:ilvl w:val="1"/>
          <w:numId w:val="3"/>
        </w:numPr>
        <w:spacing w:after="160" w:line="259" w:lineRule="auto"/>
        <w:jc w:val="left"/>
        <w:rPr>
          <w:rFonts w:ascii="Calibri" w:hAnsi="Calibri" w:eastAsia="Calibri" w:cs="Calibri" w:asciiTheme="minorAscii" w:hAnsiTheme="minorAscii" w:eastAsiaTheme="minorAscii" w:cstheme="minorAscii"/>
          <w:noProof w:val="0"/>
          <w:sz w:val="22"/>
          <w:szCs w:val="22"/>
          <w:lang w:val="en-US"/>
        </w:rPr>
      </w:pPr>
      <w:r w:rsidRPr="4AC85C2F" w:rsidR="1D851C94">
        <w:rPr>
          <w:rFonts w:ascii="Calibri" w:hAnsi="Calibri" w:eastAsia="Calibri" w:cs="Calibri"/>
          <w:noProof w:val="0"/>
          <w:sz w:val="22"/>
          <w:szCs w:val="22"/>
          <w:lang w:val="en-US"/>
        </w:rPr>
        <w:t>Use the evidence collection graphic organize in the Teams assignment to collect your evidence</w:t>
      </w:r>
    </w:p>
    <w:p w:rsidR="4AC85C2F" w:rsidP="4AC85C2F" w:rsidRDefault="4AC85C2F" w14:paraId="0920D57F" w14:textId="6CCFB5AE">
      <w:pPr>
        <w:spacing w:after="160" w:line="259" w:lineRule="auto"/>
        <w:jc w:val="left"/>
        <w:rPr>
          <w:rFonts w:ascii="Calibri" w:hAnsi="Calibri" w:eastAsia="Calibri" w:cs="Calibri"/>
          <w:noProof w:val="0"/>
          <w:sz w:val="22"/>
          <w:szCs w:val="22"/>
          <w:lang w:val="en-US"/>
        </w:rPr>
      </w:pPr>
    </w:p>
    <w:p w:rsidR="1D851C94" w:rsidP="4AC85C2F" w:rsidRDefault="1D851C94" w14:paraId="63AEED8A" w14:textId="6CD68D6B">
      <w:pPr>
        <w:spacing w:after="160" w:line="259" w:lineRule="auto"/>
        <w:jc w:val="left"/>
        <w:rPr>
          <w:rFonts w:ascii="Calibri" w:hAnsi="Calibri" w:eastAsia="Calibri" w:cs="Calibri"/>
          <w:noProof w:val="0"/>
          <w:sz w:val="22"/>
          <w:szCs w:val="22"/>
          <w:lang w:val="en-US"/>
        </w:rPr>
      </w:pPr>
      <w:r w:rsidRPr="4AC85C2F" w:rsidR="1D851C94">
        <w:rPr>
          <w:rFonts w:ascii="Calibri" w:hAnsi="Calibri" w:eastAsia="Calibri" w:cs="Calibri"/>
          <w:b w:val="1"/>
          <w:bCs w:val="1"/>
          <w:noProof w:val="0"/>
          <w:sz w:val="22"/>
          <w:szCs w:val="22"/>
          <w:lang w:val="en-US"/>
        </w:rPr>
        <w:t>Thursday, April 30</w:t>
      </w:r>
      <w:r w:rsidRPr="4AC85C2F" w:rsidR="1D851C94">
        <w:rPr>
          <w:rFonts w:ascii="Calibri" w:hAnsi="Calibri" w:eastAsia="Calibri" w:cs="Calibri"/>
          <w:b w:val="1"/>
          <w:bCs w:val="1"/>
          <w:noProof w:val="0"/>
          <w:sz w:val="22"/>
          <w:szCs w:val="22"/>
          <w:vertAlign w:val="superscript"/>
          <w:lang w:val="en-US"/>
        </w:rPr>
        <w:t>th</w:t>
      </w:r>
      <w:r w:rsidRPr="4AC85C2F" w:rsidR="1D851C94">
        <w:rPr>
          <w:rFonts w:ascii="Calibri" w:hAnsi="Calibri" w:eastAsia="Calibri" w:cs="Calibri"/>
          <w:b w:val="1"/>
          <w:bCs w:val="1"/>
          <w:noProof w:val="0"/>
          <w:sz w:val="22"/>
          <w:szCs w:val="22"/>
          <w:lang w:val="en-US"/>
        </w:rPr>
        <w:t>:</w:t>
      </w:r>
    </w:p>
    <w:p w:rsidR="1D851C94" w:rsidP="4AC85C2F" w:rsidRDefault="1D851C94" w14:paraId="7E50B892" w14:textId="233FFE74">
      <w:pPr>
        <w:pStyle w:val="ListParagraph"/>
        <w:numPr>
          <w:ilvl w:val="0"/>
          <w:numId w:val="4"/>
        </w:numPr>
        <w:spacing w:after="160" w:line="259" w:lineRule="auto"/>
        <w:jc w:val="left"/>
        <w:rPr>
          <w:rFonts w:ascii="Calibri" w:hAnsi="Calibri" w:eastAsia="Calibri" w:cs="Calibri" w:asciiTheme="minorAscii" w:hAnsiTheme="minorAscii" w:eastAsiaTheme="minorAscii" w:cstheme="minorAscii"/>
          <w:noProof w:val="0"/>
          <w:sz w:val="22"/>
          <w:szCs w:val="22"/>
          <w:lang w:val="en-US"/>
        </w:rPr>
      </w:pPr>
      <w:r w:rsidRPr="4AC85C2F" w:rsidR="1D851C94">
        <w:rPr>
          <w:rFonts w:ascii="Calibri" w:hAnsi="Calibri" w:eastAsia="Calibri" w:cs="Calibri"/>
          <w:noProof w:val="0"/>
          <w:sz w:val="22"/>
          <w:szCs w:val="22"/>
          <w:lang w:val="en-US"/>
        </w:rPr>
        <w:t xml:space="preserve">Work on Evidence Collection </w:t>
      </w:r>
      <w:r w:rsidRPr="4AC85C2F" w:rsidR="1D851C94">
        <w:rPr>
          <w:rFonts w:ascii="Calibri" w:hAnsi="Calibri" w:eastAsia="Calibri" w:cs="Calibri"/>
          <w:b w:val="1"/>
          <w:bCs w:val="1"/>
          <w:noProof w:val="0"/>
          <w:sz w:val="22"/>
          <w:szCs w:val="22"/>
          <w:lang w:val="en-US"/>
        </w:rPr>
        <w:t>(50 min)</w:t>
      </w:r>
    </w:p>
    <w:p w:rsidR="1D851C94" w:rsidP="4AC85C2F" w:rsidRDefault="1D851C94" w14:paraId="27B2C032" w14:textId="692BD008">
      <w:pPr>
        <w:pStyle w:val="ListParagraph"/>
        <w:numPr>
          <w:ilvl w:val="0"/>
          <w:numId w:val="4"/>
        </w:numPr>
        <w:spacing w:after="160" w:line="259" w:lineRule="auto"/>
        <w:jc w:val="left"/>
        <w:rPr>
          <w:rFonts w:ascii="Calibri" w:hAnsi="Calibri" w:eastAsia="Calibri" w:cs="Calibri" w:asciiTheme="minorAscii" w:hAnsiTheme="minorAscii" w:eastAsiaTheme="minorAscii" w:cstheme="minorAscii"/>
          <w:noProof w:val="0"/>
          <w:sz w:val="22"/>
          <w:szCs w:val="22"/>
          <w:lang w:val="en-US"/>
        </w:rPr>
      </w:pPr>
      <w:r w:rsidRPr="4AC85C2F" w:rsidR="1D851C94">
        <w:rPr>
          <w:rFonts w:ascii="Calibri" w:hAnsi="Calibri" w:eastAsia="Calibri" w:cs="Calibri"/>
          <w:noProof w:val="0"/>
          <w:sz w:val="22"/>
          <w:szCs w:val="22"/>
          <w:u w:val="single"/>
          <w:lang w:val="en-US"/>
        </w:rPr>
        <w:t>Optional Virtual Office Hour:</w:t>
      </w:r>
      <w:r w:rsidRPr="4AC85C2F" w:rsidR="1D851C94">
        <w:rPr>
          <w:rFonts w:ascii="Calibri" w:hAnsi="Calibri" w:eastAsia="Calibri" w:cs="Calibri"/>
          <w:noProof w:val="0"/>
          <w:sz w:val="22"/>
          <w:szCs w:val="22"/>
          <w:lang w:val="en-US"/>
        </w:rPr>
        <w:t xml:space="preserve"> 10:30-11:30 AM, come with any questions/concerns about the Integrated Africa Essay</w:t>
      </w:r>
    </w:p>
    <w:p w:rsidR="4AC85C2F" w:rsidP="4AC85C2F" w:rsidRDefault="4AC85C2F" w14:paraId="1CF496E7" w14:textId="2F3B21BA">
      <w:pPr>
        <w:spacing w:after="160" w:line="259" w:lineRule="auto"/>
        <w:ind w:left="360"/>
        <w:jc w:val="left"/>
        <w:rPr>
          <w:rFonts w:ascii="Calibri" w:hAnsi="Calibri" w:eastAsia="Calibri" w:cs="Calibri"/>
          <w:noProof w:val="0"/>
          <w:sz w:val="22"/>
          <w:szCs w:val="22"/>
          <w:lang w:val="en-US"/>
        </w:rPr>
      </w:pPr>
    </w:p>
    <w:p w:rsidR="1D851C94" w:rsidP="4AC85C2F" w:rsidRDefault="1D851C94" w14:paraId="609649B8" w14:textId="271FC09D">
      <w:pPr>
        <w:spacing w:after="160" w:line="259" w:lineRule="auto"/>
        <w:jc w:val="left"/>
        <w:rPr>
          <w:rFonts w:ascii="Calibri" w:hAnsi="Calibri" w:eastAsia="Calibri" w:cs="Calibri"/>
          <w:noProof w:val="0"/>
          <w:sz w:val="22"/>
          <w:szCs w:val="22"/>
          <w:lang w:val="en-US"/>
        </w:rPr>
      </w:pPr>
      <w:r w:rsidRPr="4AC85C2F" w:rsidR="1D851C94">
        <w:rPr>
          <w:rFonts w:ascii="Calibri" w:hAnsi="Calibri" w:eastAsia="Calibri" w:cs="Calibri"/>
          <w:b w:val="1"/>
          <w:bCs w:val="1"/>
          <w:noProof w:val="0"/>
          <w:sz w:val="22"/>
          <w:szCs w:val="22"/>
          <w:lang w:val="en-US"/>
        </w:rPr>
        <w:t>Friday, May 1</w:t>
      </w:r>
      <w:r w:rsidRPr="4AC85C2F" w:rsidR="1D851C94">
        <w:rPr>
          <w:rFonts w:ascii="Calibri" w:hAnsi="Calibri" w:eastAsia="Calibri" w:cs="Calibri"/>
          <w:b w:val="1"/>
          <w:bCs w:val="1"/>
          <w:noProof w:val="0"/>
          <w:sz w:val="22"/>
          <w:szCs w:val="22"/>
          <w:vertAlign w:val="superscript"/>
          <w:lang w:val="en-US"/>
        </w:rPr>
        <w:t>st</w:t>
      </w:r>
      <w:r w:rsidRPr="4AC85C2F" w:rsidR="1D851C94">
        <w:rPr>
          <w:rFonts w:ascii="Calibri" w:hAnsi="Calibri" w:eastAsia="Calibri" w:cs="Calibri"/>
          <w:b w:val="1"/>
          <w:bCs w:val="1"/>
          <w:noProof w:val="0"/>
          <w:sz w:val="22"/>
          <w:szCs w:val="22"/>
          <w:lang w:val="en-US"/>
        </w:rPr>
        <w:t xml:space="preserve">: </w:t>
      </w:r>
    </w:p>
    <w:p w:rsidR="1D851C94" w:rsidP="4AC85C2F" w:rsidRDefault="1D851C94" w14:paraId="2DAC5DE0" w14:textId="36358C35">
      <w:pPr>
        <w:pStyle w:val="ListParagraph"/>
        <w:numPr>
          <w:ilvl w:val="0"/>
          <w:numId w:val="5"/>
        </w:numPr>
        <w:spacing w:after="160" w:line="259" w:lineRule="auto"/>
        <w:jc w:val="left"/>
        <w:rPr>
          <w:rFonts w:ascii="Calibri" w:hAnsi="Calibri" w:eastAsia="Calibri" w:cs="Calibri" w:asciiTheme="minorAscii" w:hAnsiTheme="minorAscii" w:eastAsiaTheme="minorAscii" w:cstheme="minorAscii"/>
          <w:noProof w:val="0"/>
          <w:sz w:val="22"/>
          <w:szCs w:val="22"/>
          <w:lang w:val="en-US"/>
        </w:rPr>
      </w:pPr>
      <w:r w:rsidRPr="4AC85C2F" w:rsidR="1D851C94">
        <w:rPr>
          <w:rFonts w:ascii="Calibri" w:hAnsi="Calibri" w:eastAsia="Calibri" w:cs="Calibri"/>
          <w:noProof w:val="0"/>
          <w:sz w:val="22"/>
          <w:szCs w:val="22"/>
          <w:lang w:val="en-US"/>
        </w:rPr>
        <w:t xml:space="preserve">Finish up Evidence Collection </w:t>
      </w:r>
      <w:r w:rsidRPr="4AC85C2F" w:rsidR="1D851C94">
        <w:rPr>
          <w:rFonts w:ascii="Calibri" w:hAnsi="Calibri" w:eastAsia="Calibri" w:cs="Calibri"/>
          <w:b w:val="1"/>
          <w:bCs w:val="1"/>
          <w:noProof w:val="0"/>
          <w:sz w:val="22"/>
          <w:szCs w:val="22"/>
          <w:lang w:val="en-US"/>
        </w:rPr>
        <w:t xml:space="preserve">(25 min) </w:t>
      </w:r>
      <w:r w:rsidRPr="4AC85C2F" w:rsidR="1D851C94">
        <w:rPr>
          <w:rFonts w:ascii="Calibri" w:hAnsi="Calibri" w:eastAsia="Calibri" w:cs="Calibri"/>
          <w:b w:val="1"/>
          <w:bCs w:val="1"/>
          <w:i w:val="1"/>
          <w:iCs w:val="1"/>
          <w:noProof w:val="0"/>
          <w:sz w:val="20"/>
          <w:szCs w:val="20"/>
          <w:lang w:val="en-US"/>
        </w:rPr>
        <w:t>Submitted Evidence Collection to Teams by 10pm.</w:t>
      </w:r>
    </w:p>
    <w:p w:rsidR="1D851C94" w:rsidP="4AC85C2F" w:rsidRDefault="1D851C94" w14:paraId="21DD192C" w14:textId="04C726D7">
      <w:pPr>
        <w:pStyle w:val="ListParagraph"/>
        <w:numPr>
          <w:ilvl w:val="0"/>
          <w:numId w:val="5"/>
        </w:numPr>
        <w:spacing w:after="160" w:line="259" w:lineRule="auto"/>
        <w:jc w:val="left"/>
        <w:rPr>
          <w:rFonts w:ascii="Calibri" w:hAnsi="Calibri" w:eastAsia="Calibri" w:cs="Calibri" w:asciiTheme="minorAscii" w:hAnsiTheme="minorAscii" w:eastAsiaTheme="minorAscii" w:cstheme="minorAscii"/>
          <w:noProof w:val="0"/>
          <w:sz w:val="22"/>
          <w:szCs w:val="22"/>
          <w:lang w:val="en-US"/>
        </w:rPr>
      </w:pPr>
      <w:r w:rsidRPr="4AC85C2F" w:rsidR="1D851C94">
        <w:rPr>
          <w:rFonts w:ascii="Calibri" w:hAnsi="Calibri" w:eastAsia="Calibri" w:cs="Calibri"/>
          <w:noProof w:val="0"/>
          <w:sz w:val="22"/>
          <w:szCs w:val="22"/>
          <w:lang w:val="en-US"/>
        </w:rPr>
        <w:t xml:space="preserve">Watch the Thesis Review video </w:t>
      </w:r>
      <w:r w:rsidRPr="4AC85C2F" w:rsidR="1D851C94">
        <w:rPr>
          <w:rFonts w:ascii="Calibri" w:hAnsi="Calibri" w:eastAsia="Calibri" w:cs="Calibri"/>
          <w:b w:val="1"/>
          <w:bCs w:val="1"/>
          <w:noProof w:val="0"/>
          <w:sz w:val="22"/>
          <w:szCs w:val="22"/>
          <w:lang w:val="en-US"/>
        </w:rPr>
        <w:t xml:space="preserve">(10 min) </w:t>
      </w:r>
    </w:p>
    <w:p w:rsidR="1D851C94" w:rsidP="4AC85C2F" w:rsidRDefault="1D851C94" w14:paraId="3A0E9E2E" w14:textId="6726265A">
      <w:pPr>
        <w:pStyle w:val="ListParagraph"/>
        <w:numPr>
          <w:ilvl w:val="0"/>
          <w:numId w:val="5"/>
        </w:numPr>
        <w:spacing w:after="160" w:line="259" w:lineRule="auto"/>
        <w:jc w:val="left"/>
        <w:rPr>
          <w:rFonts w:ascii="Calibri" w:hAnsi="Calibri" w:eastAsia="Calibri" w:cs="Calibri" w:asciiTheme="minorAscii" w:hAnsiTheme="minorAscii" w:eastAsiaTheme="minorAscii" w:cstheme="minorAscii"/>
          <w:noProof w:val="0"/>
          <w:sz w:val="22"/>
          <w:szCs w:val="22"/>
          <w:lang w:val="en-US"/>
        </w:rPr>
      </w:pPr>
      <w:r w:rsidRPr="4AC85C2F" w:rsidR="1D851C94">
        <w:rPr>
          <w:rFonts w:ascii="Calibri" w:hAnsi="Calibri" w:eastAsia="Calibri" w:cs="Calibri"/>
          <w:noProof w:val="0"/>
          <w:sz w:val="22"/>
          <w:szCs w:val="22"/>
          <w:lang w:val="en-US"/>
        </w:rPr>
        <w:t xml:space="preserve">Draft your own thesis for the essay </w:t>
      </w:r>
      <w:r w:rsidRPr="4AC85C2F" w:rsidR="1D851C94">
        <w:rPr>
          <w:rFonts w:ascii="Calibri" w:hAnsi="Calibri" w:eastAsia="Calibri" w:cs="Calibri"/>
          <w:b w:val="1"/>
          <w:bCs w:val="1"/>
          <w:noProof w:val="0"/>
          <w:sz w:val="22"/>
          <w:szCs w:val="22"/>
          <w:lang w:val="en-US"/>
        </w:rPr>
        <w:t xml:space="preserve">(15 min) </w:t>
      </w:r>
      <w:r w:rsidRPr="4AC85C2F" w:rsidR="1D851C94">
        <w:rPr>
          <w:rFonts w:ascii="Calibri" w:hAnsi="Calibri" w:eastAsia="Calibri" w:cs="Calibri"/>
          <w:b w:val="1"/>
          <w:bCs w:val="1"/>
          <w:i w:val="1"/>
          <w:iCs w:val="1"/>
          <w:noProof w:val="0"/>
          <w:sz w:val="20"/>
          <w:szCs w:val="20"/>
          <w:lang w:val="en-US"/>
        </w:rPr>
        <w:t xml:space="preserve">Submit thesis draft to Teams by Sunday at 10pm. </w:t>
      </w:r>
    </w:p>
    <w:p w:rsidR="1D851C94" w:rsidP="4AC85C2F" w:rsidRDefault="1D851C94" w14:paraId="49D5EF2E" w14:textId="2009002E">
      <w:pPr>
        <w:spacing w:after="160" w:line="259" w:lineRule="auto"/>
        <w:ind w:left="720"/>
        <w:jc w:val="left"/>
        <w:rPr>
          <w:rFonts w:ascii="Calibri" w:hAnsi="Calibri" w:eastAsia="Calibri" w:cs="Calibri"/>
          <w:noProof w:val="0"/>
          <w:sz w:val="20"/>
          <w:szCs w:val="20"/>
          <w:lang w:val="en-US"/>
        </w:rPr>
      </w:pPr>
      <w:r w:rsidRPr="4AC85C2F" w:rsidR="1D851C94">
        <w:rPr>
          <w:rFonts w:ascii="Calibri" w:hAnsi="Calibri" w:eastAsia="Calibri" w:cs="Calibri"/>
          <w:i w:val="1"/>
          <w:iCs w:val="1"/>
          <w:noProof w:val="0"/>
          <w:sz w:val="20"/>
          <w:szCs w:val="20"/>
          <w:lang w:val="en-US"/>
        </w:rPr>
        <w:t xml:space="preserve">You can submit to Teams right away if you finish it on Friday.  </w:t>
      </w:r>
    </w:p>
    <w:p w:rsidR="4AC85C2F" w:rsidP="4AC85C2F" w:rsidRDefault="4AC85C2F" w14:paraId="1D458218" w14:textId="242561D4">
      <w:pPr>
        <w:spacing w:after="160" w:line="259" w:lineRule="auto"/>
        <w:jc w:val="left"/>
        <w:rPr>
          <w:rFonts w:ascii="Calibri" w:hAnsi="Calibri" w:eastAsia="Calibri" w:cs="Calibri"/>
          <w:noProof w:val="0"/>
          <w:sz w:val="20"/>
          <w:szCs w:val="20"/>
          <w:lang w:val="en-US"/>
        </w:rPr>
      </w:pPr>
    </w:p>
    <w:p w:rsidR="1D851C94" w:rsidP="4AC85C2F" w:rsidRDefault="1D851C94" w14:paraId="106FC2F3" w14:textId="7118BD99">
      <w:pPr>
        <w:pStyle w:val="ListParagraph"/>
        <w:numPr>
          <w:ilvl w:val="0"/>
          <w:numId w:val="5"/>
        </w:numPr>
        <w:spacing w:after="160" w:line="259" w:lineRule="auto"/>
        <w:jc w:val="left"/>
        <w:rPr>
          <w:rFonts w:ascii="Calibri" w:hAnsi="Calibri" w:eastAsia="Calibri" w:cs="Calibri" w:asciiTheme="minorAscii" w:hAnsiTheme="minorAscii" w:eastAsiaTheme="minorAscii" w:cstheme="minorAscii"/>
          <w:noProof w:val="0"/>
          <w:sz w:val="22"/>
          <w:szCs w:val="22"/>
          <w:lang w:val="en-US"/>
        </w:rPr>
      </w:pPr>
      <w:r w:rsidRPr="4AC85C2F" w:rsidR="1D851C94">
        <w:rPr>
          <w:rFonts w:ascii="Calibri" w:hAnsi="Calibri" w:eastAsia="Calibri" w:cs="Calibri"/>
          <w:noProof w:val="0"/>
          <w:sz w:val="22"/>
          <w:szCs w:val="22"/>
          <w:u w:val="single"/>
          <w:lang w:val="en-US"/>
        </w:rPr>
        <w:t>Optional Virtual Office Hour:</w:t>
      </w:r>
      <w:r w:rsidRPr="4AC85C2F" w:rsidR="1D851C94">
        <w:rPr>
          <w:rFonts w:ascii="Calibri" w:hAnsi="Calibri" w:eastAsia="Calibri" w:cs="Calibri"/>
          <w:noProof w:val="0"/>
          <w:sz w:val="22"/>
          <w:szCs w:val="22"/>
          <w:lang w:val="en-US"/>
        </w:rPr>
        <w:t xml:space="preserve"> 1-2pm, come with any questions/concerns about the Integrated Africa Essay</w:t>
      </w:r>
    </w:p>
    <w:p w:rsidR="4AC85C2F" w:rsidP="4AC85C2F" w:rsidRDefault="4AC85C2F" w14:paraId="2E944F99" w14:textId="64029A3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BBE3627"/>
  <w15:docId w15:val="{ba40f910-ecb4-4159-b1db-147d864b4cf6}"/>
  <w:rsids>
    <w:rsidRoot w:val="4BBE3627"/>
    <w:rsid w:val="1D851C94"/>
    <w:rsid w:val="4AC85C2F"/>
    <w:rsid w:val="4BBE362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5602728b52b1415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2020-04-27T16:09:56.8953934Z</dcterms:created>
  <dcterms:modified xsi:type="dcterms:W3CDTF">2020-04-27T16:10:26.4471784Z</dcterms:modified>
  <dc:creator>Gilpin, Courtney    SHS - Staff</dc:creator>
  <lastModifiedBy>Gilpin, Courtney    SHS - Staff</lastModifiedBy>
</coreProperties>
</file>