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444934C" w:rsidP="1A07C70C" w:rsidRDefault="0444934C" w14:paraId="0AAF4C16" w14:textId="78F87A69">
      <w:pPr>
        <w:pStyle w:val="Normal"/>
        <w:jc w:val="center"/>
        <w:rPr>
          <w:rFonts w:ascii="Arial" w:hAnsi="Arial" w:cs="Arial"/>
          <w:noProof/>
          <w:color w:val="000000" w:themeColor="text1" w:themeTint="FF" w:themeShade="FF"/>
        </w:rPr>
      </w:pPr>
      <w:r w:rsidR="0444934C">
        <w:drawing>
          <wp:inline wp14:editId="7FA450FE" wp14:anchorId="1360D7E7">
            <wp:extent cx="3891278" cy="361950"/>
            <wp:effectExtent l="0" t="0" r="0" b="0"/>
            <wp:docPr id="83741635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e1227eb54564a9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3" b="15746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3891278" cy="3619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916"/>
        <w:tblW w:w="0" w:type="auto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41"/>
        <w:gridCol w:w="1749"/>
        <w:gridCol w:w="1996"/>
        <w:gridCol w:w="2372"/>
        <w:gridCol w:w="1749"/>
        <w:gridCol w:w="1656"/>
      </w:tblGrid>
      <w:tr xmlns:wp14="http://schemas.microsoft.com/office/word/2010/wordml" w:rsidRPr="00D92415" w:rsidR="00D92415" w:rsidTr="1A07C70C" w14:paraId="1572A5F4" wp14:textId="77777777">
        <w:trPr>
          <w:trHeight w:val="262"/>
        </w:trPr>
        <w:tc>
          <w:tcPr>
            <w:tcW w:w="114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1A07C70C" w:rsidRDefault="00D92415" w14:paraId="672A6659" wp14:textId="5895BF18">
            <w:pPr>
              <w:pStyle w:val="Normal"/>
              <w:spacing w:after="0" w:line="240" w:lineRule="auto"/>
            </w:pP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6369563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M</w:t>
            </w:r>
          </w:p>
        </w:tc>
        <w:tc>
          <w:tcPr>
            <w:tcW w:w="199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1A07C70C" w:rsidRDefault="00D92415" w14:paraId="1086CAE5" wp14:textId="2CDC68BF">
            <w:pPr>
              <w:pStyle w:val="Normal"/>
              <w:spacing w:after="0" w:line="240" w:lineRule="auto"/>
            </w:pPr>
            <w:r w:rsidRPr="1A07C70C" w:rsidR="00D92415">
              <w:rPr>
                <w:rFonts w:ascii="Calibri" w:hAnsi="Calibri" w:eastAsia="Times New Roman" w:cs="Calibri"/>
                <w:b w:val="1"/>
                <w:bCs w:val="1"/>
              </w:rPr>
              <w:t>T</w:t>
            </w:r>
          </w:p>
        </w:tc>
        <w:tc>
          <w:tcPr>
            <w:tcW w:w="237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7F659B1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W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0C5453E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R</w:t>
            </w:r>
          </w:p>
        </w:tc>
        <w:tc>
          <w:tcPr>
            <w:tcW w:w="165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632692EA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F</w:t>
            </w:r>
          </w:p>
        </w:tc>
      </w:tr>
      <w:tr xmlns:wp14="http://schemas.microsoft.com/office/word/2010/wordml" w:rsidRPr="00D92415" w:rsidR="00D92415" w:rsidTr="1A07C70C" w14:paraId="53DDFEFC" wp14:textId="77777777">
        <w:trPr>
          <w:trHeight w:val="1082"/>
        </w:trPr>
        <w:tc>
          <w:tcPr>
            <w:tcW w:w="114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D92415" w14:paraId="5FD01761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D92415">
              <w:rPr>
                <w:rFonts w:ascii="Calibri" w:hAnsi="Calibri" w:eastAsia="Times New Roman" w:cs="Calibri"/>
                <w:b/>
                <w:bCs/>
                <w:color w:val="FFFFFF"/>
              </w:rPr>
              <w:t>Week 2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0</w:t>
            </w:r>
          </w:p>
          <w:p w:rsidRPr="00D92415" w:rsidR="00D92415" w:rsidP="003707A4" w:rsidRDefault="00D92415" w14:paraId="71C7697B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3-7 Feb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63000881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</w:rPr>
              <w:t>Persepolis – Author intro</w:t>
            </w:r>
          </w:p>
          <w:p w:rsidRPr="00D92415" w:rsidR="00D92415" w:rsidP="003707A4" w:rsidRDefault="00D92415" w14:paraId="0E280499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</w:rPr>
              <w:t xml:space="preserve">Read </w:t>
            </w:r>
            <w:proofErr w:type="spellStart"/>
            <w:r w:rsidRPr="00D92415">
              <w:rPr>
                <w:rFonts w:ascii="Calibri" w:hAnsi="Calibri" w:eastAsia="Times New Roman" w:cs="Calibri"/>
              </w:rPr>
              <w:t>Ch</w:t>
            </w:r>
            <w:proofErr w:type="spellEnd"/>
            <w:r w:rsidRPr="00D92415">
              <w:rPr>
                <w:rFonts w:ascii="Calibri" w:hAnsi="Calibri" w:eastAsia="Times New Roman" w:cs="Calibri"/>
              </w:rPr>
              <w:t xml:space="preserve"> 1</w:t>
            </w:r>
          </w:p>
        </w:tc>
        <w:tc>
          <w:tcPr>
            <w:tcW w:w="199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D92415" w14:paraId="7118A930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(SS Focus)</w:t>
            </w:r>
          </w:p>
          <w:p w:rsidR="00D92415" w:rsidP="003707A4" w:rsidRDefault="00D92415" w14:paraId="5A2EFE9C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Journal + Reading time </w:t>
            </w:r>
          </w:p>
          <w:p w:rsidRPr="00D92415" w:rsidR="00D92415" w:rsidP="003707A4" w:rsidRDefault="00D92415" w14:paraId="0A37501D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237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D92415" w14:paraId="34FA8FA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Discuss Part 1</w:t>
            </w:r>
          </w:p>
          <w:p w:rsidRPr="00D92415" w:rsidR="00D92415" w:rsidP="003707A4" w:rsidRDefault="00D92415" w14:paraId="2C68D99F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Vocab List #1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3707A4" w14:paraId="36E334DF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(</w:t>
            </w:r>
            <w:r w:rsidR="00D92415">
              <w:rPr>
                <w:rFonts w:ascii="Calibri" w:hAnsi="Calibri" w:eastAsia="Times New Roman" w:cs="Calibri"/>
              </w:rPr>
              <w:t>SS Focus</w:t>
            </w:r>
            <w:r>
              <w:rPr>
                <w:rFonts w:ascii="Calibri" w:hAnsi="Calibri" w:eastAsia="Times New Roman" w:cs="Calibri"/>
              </w:rPr>
              <w:t>)</w:t>
            </w:r>
          </w:p>
          <w:p w:rsidRPr="00D92415" w:rsidR="00D92415" w:rsidP="003707A4" w:rsidRDefault="00D92415" w14:paraId="2A9030D8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proofErr w:type="spellStart"/>
            <w:r>
              <w:rPr>
                <w:rFonts w:ascii="Calibri" w:hAnsi="Calibri" w:eastAsia="Times New Roman" w:cs="Calibri"/>
              </w:rPr>
              <w:t>Journal+Reading</w:t>
            </w:r>
            <w:proofErr w:type="spellEnd"/>
            <w:r>
              <w:rPr>
                <w:rFonts w:ascii="Calibri" w:hAnsi="Calibri" w:eastAsia="Times New Roman" w:cs="Calibri"/>
              </w:rPr>
              <w:t xml:space="preserve"> time</w:t>
            </w:r>
          </w:p>
        </w:tc>
        <w:tc>
          <w:tcPr>
            <w:tcW w:w="165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37E10C5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Discuss Part 2</w:t>
            </w:r>
          </w:p>
          <w:p w:rsidRPr="00D92415" w:rsidR="00D92415" w:rsidP="003707A4" w:rsidRDefault="00D92415" w14:paraId="03B1984F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Practice Socratic Seminar</w:t>
            </w:r>
          </w:p>
        </w:tc>
      </w:tr>
      <w:tr xmlns:wp14="http://schemas.microsoft.com/office/word/2010/wordml" w:rsidRPr="00D92415" w:rsidR="00D92415" w:rsidTr="1A07C70C" w14:paraId="1B088174" wp14:textId="77777777">
        <w:trPr>
          <w:trHeight w:val="262"/>
        </w:trPr>
        <w:tc>
          <w:tcPr>
            <w:tcW w:w="114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6CE4141E" wp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</w:rPr>
            </w:pPr>
            <w:r w:rsidRPr="00D92415">
              <w:rPr>
                <w:rFonts w:ascii="Calibri" w:hAnsi="Calibri" w:eastAsia="Times New Roman" w:cs="Calibri"/>
                <w:b/>
                <w:bCs/>
                <w:color w:val="FFFFFF"/>
              </w:rPr>
              <w:t>Week 3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6911F61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M</w:t>
            </w:r>
          </w:p>
        </w:tc>
        <w:tc>
          <w:tcPr>
            <w:tcW w:w="199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168FC2B5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T</w:t>
            </w:r>
          </w:p>
        </w:tc>
        <w:tc>
          <w:tcPr>
            <w:tcW w:w="237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3A615B66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W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32795DD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R</w:t>
            </w:r>
          </w:p>
        </w:tc>
        <w:tc>
          <w:tcPr>
            <w:tcW w:w="165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6BEC0FE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F</w:t>
            </w:r>
          </w:p>
        </w:tc>
      </w:tr>
      <w:tr xmlns:wp14="http://schemas.microsoft.com/office/word/2010/wordml" w:rsidRPr="00D92415" w:rsidR="00D92415" w:rsidTr="1A07C70C" w14:paraId="7639EB22" wp14:textId="77777777">
        <w:trPr>
          <w:trHeight w:val="820"/>
        </w:trPr>
        <w:tc>
          <w:tcPr>
            <w:tcW w:w="114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4A473275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FFFFFF"/>
              </w:rPr>
            </w:pPr>
            <w:r w:rsidRPr="00D92415">
              <w:rPr>
                <w:rFonts w:ascii="Calibri" w:hAnsi="Calibri" w:eastAsia="Times New Roman" w:cs="Calibri"/>
                <w:b/>
                <w:color w:val="FFFFFF"/>
              </w:rPr>
              <w:t>Week 21</w:t>
            </w:r>
          </w:p>
          <w:p w:rsidRPr="00D92415" w:rsidR="00D92415" w:rsidP="003707A4" w:rsidRDefault="00D92415" w14:paraId="2B092956" wp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</w:rPr>
            </w:pPr>
            <w:r w:rsidRPr="00D92415">
              <w:rPr>
                <w:rFonts w:ascii="Calibri" w:hAnsi="Calibri" w:eastAsia="Times New Roman" w:cs="Calibri"/>
                <w:b/>
                <w:color w:val="FFFFFF"/>
              </w:rPr>
              <w:t>10-14 Feb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3707A4" w14:paraId="2837922D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(</w:t>
            </w:r>
            <w:r w:rsidR="00D92415">
              <w:rPr>
                <w:rFonts w:ascii="Calibri" w:hAnsi="Calibri" w:eastAsia="Times New Roman" w:cs="Calibri"/>
              </w:rPr>
              <w:t>SS Focus</w:t>
            </w:r>
            <w:r>
              <w:rPr>
                <w:rFonts w:ascii="Calibri" w:hAnsi="Calibri" w:eastAsia="Times New Roman" w:cs="Calibri"/>
              </w:rPr>
              <w:t>)</w:t>
            </w:r>
          </w:p>
          <w:p w:rsidRPr="00D92415" w:rsidR="00D92415" w:rsidP="003707A4" w:rsidRDefault="00D92415" w14:paraId="4F59FF2C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proofErr w:type="spellStart"/>
            <w:r>
              <w:rPr>
                <w:rFonts w:ascii="Calibri" w:hAnsi="Calibri" w:eastAsia="Times New Roman" w:cs="Calibri"/>
              </w:rPr>
              <w:t>Journal+Reading</w:t>
            </w:r>
            <w:proofErr w:type="spellEnd"/>
            <w:r>
              <w:rPr>
                <w:rFonts w:ascii="Calibri" w:hAnsi="Calibri" w:eastAsia="Times New Roman" w:cs="Calibri"/>
              </w:rPr>
              <w:t xml:space="preserve"> time</w:t>
            </w:r>
          </w:p>
        </w:tc>
        <w:tc>
          <w:tcPr>
            <w:tcW w:w="199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37258AC9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Discuss Part 3</w:t>
            </w:r>
          </w:p>
        </w:tc>
        <w:tc>
          <w:tcPr>
            <w:tcW w:w="237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3707A4" w14:paraId="7A53FA3C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(</w:t>
            </w:r>
            <w:r w:rsidR="00D92415">
              <w:rPr>
                <w:rFonts w:ascii="Calibri" w:hAnsi="Calibri" w:eastAsia="Times New Roman" w:cs="Calibri"/>
              </w:rPr>
              <w:t>SS Focus</w:t>
            </w:r>
            <w:r>
              <w:rPr>
                <w:rFonts w:ascii="Calibri" w:hAnsi="Calibri" w:eastAsia="Times New Roman" w:cs="Calibri"/>
              </w:rPr>
              <w:t>)</w:t>
            </w:r>
          </w:p>
          <w:p w:rsidRPr="00D92415" w:rsidR="00D92415" w:rsidP="003707A4" w:rsidRDefault="003707A4" w14:paraId="7629854A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Vocab List #2 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D92415" w14:paraId="4B289AA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Discuss Part 4</w:t>
            </w:r>
          </w:p>
          <w:p w:rsidRPr="00D92415" w:rsidR="00D92415" w:rsidP="003707A4" w:rsidRDefault="00D92415" w14:paraId="66CD2A2A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</w:rPr>
              <w:t>Practice Socratic Seminar</w:t>
            </w:r>
          </w:p>
        </w:tc>
        <w:tc>
          <w:tcPr>
            <w:tcW w:w="165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BD5B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2BE1A37F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</w:rPr>
              <w:t> </w:t>
            </w:r>
            <w:r w:rsidR="003707A4">
              <w:rPr>
                <w:rFonts w:ascii="Calibri" w:hAnsi="Calibri" w:eastAsia="Times New Roman" w:cs="Calibri"/>
              </w:rPr>
              <w:t>Journal + Reading time</w:t>
            </w:r>
          </w:p>
        </w:tc>
      </w:tr>
      <w:tr xmlns:wp14="http://schemas.microsoft.com/office/word/2010/wordml" w:rsidRPr="00D92415" w:rsidR="00D92415" w:rsidTr="1A07C70C" w14:paraId="5E2C5C32" wp14:textId="77777777">
        <w:trPr>
          <w:trHeight w:val="262"/>
        </w:trPr>
        <w:tc>
          <w:tcPr>
            <w:tcW w:w="10663" w:type="dxa"/>
            <w:gridSpan w:val="6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54F5440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</w:rPr>
            </w:pPr>
            <w:r w:rsidRPr="00D92415">
              <w:rPr>
                <w:rFonts w:ascii="Calibri" w:hAnsi="Calibri" w:eastAsia="Times New Roman" w:cs="Calibri"/>
                <w:i/>
              </w:rPr>
              <w:t>Second Winter Break</w:t>
            </w:r>
          </w:p>
        </w:tc>
      </w:tr>
      <w:tr xmlns:wp14="http://schemas.microsoft.com/office/word/2010/wordml" w:rsidRPr="00D92415" w:rsidR="00D92415" w:rsidTr="1A07C70C" w14:paraId="53371C18" wp14:textId="77777777">
        <w:trPr>
          <w:trHeight w:val="278"/>
        </w:trPr>
        <w:tc>
          <w:tcPr>
            <w:tcW w:w="114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5DAB6C7B" wp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</w:rPr>
            </w:pP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092C34A3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  <w:b/>
                <w:bCs/>
              </w:rPr>
              <w:t>M</w:t>
            </w:r>
          </w:p>
        </w:tc>
        <w:tc>
          <w:tcPr>
            <w:tcW w:w="199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32AF8DF5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  <w:b/>
                <w:bCs/>
              </w:rPr>
              <w:t>T</w:t>
            </w:r>
          </w:p>
        </w:tc>
        <w:tc>
          <w:tcPr>
            <w:tcW w:w="237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1170B1EE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  <w:b/>
                <w:bCs/>
              </w:rPr>
              <w:t>W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418FEBFC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  <w:b/>
                <w:bCs/>
              </w:rPr>
              <w:t>R</w:t>
            </w:r>
          </w:p>
        </w:tc>
        <w:tc>
          <w:tcPr>
            <w:tcW w:w="165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5ED6266F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  <w:b/>
                <w:bCs/>
              </w:rPr>
              <w:t>F</w:t>
            </w:r>
          </w:p>
        </w:tc>
      </w:tr>
      <w:tr xmlns:wp14="http://schemas.microsoft.com/office/word/2010/wordml" w:rsidRPr="00D92415" w:rsidR="00D92415" w:rsidTr="1A07C70C" w14:paraId="488089E6" wp14:textId="77777777">
        <w:trPr>
          <w:trHeight w:val="965"/>
        </w:trPr>
        <w:tc>
          <w:tcPr>
            <w:tcW w:w="114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D7D31" w:themeFill="accent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109D28DA" wp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Week 22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D92415" w14:paraId="1C87B716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Discuss Part 5+6</w:t>
            </w:r>
          </w:p>
          <w:p w:rsidR="00D92415" w:rsidP="003707A4" w:rsidRDefault="00D92415" w14:paraId="02EB378F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  <w:p w:rsidRPr="00D92415" w:rsidR="00D92415" w:rsidP="00AA1498" w:rsidRDefault="00D92415" w14:paraId="39705EEA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Prepare for Socratic Seminar</w:t>
            </w:r>
          </w:p>
        </w:tc>
        <w:tc>
          <w:tcPr>
            <w:tcW w:w="199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07A4" w:rsidP="003707A4" w:rsidRDefault="00D92415" w14:paraId="3B8375E7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  <w:b/>
              </w:rPr>
              <w:t>Assessment</w:t>
            </w:r>
            <w:r w:rsidRPr="00D92415">
              <w:rPr>
                <w:rFonts w:ascii="Calibri" w:hAnsi="Calibri" w:eastAsia="Times New Roman" w:cs="Calibri"/>
              </w:rPr>
              <w:t xml:space="preserve">: </w:t>
            </w:r>
          </w:p>
          <w:p w:rsidR="003707A4" w:rsidP="003707A4" w:rsidRDefault="003707A4" w14:paraId="659EC6D2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Integrated</w:t>
            </w:r>
          </w:p>
          <w:p w:rsidRPr="00D92415" w:rsidR="00D92415" w:rsidP="003707A4" w:rsidRDefault="00D92415" w14:paraId="2BACFED3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92415">
              <w:rPr>
                <w:rFonts w:ascii="Calibri" w:hAnsi="Calibri" w:eastAsia="Times New Roman" w:cs="Calibri"/>
              </w:rPr>
              <w:t xml:space="preserve">Socratic Seminar </w:t>
            </w:r>
          </w:p>
          <w:p w:rsidRPr="00D92415" w:rsidR="003707A4" w:rsidP="00227A50" w:rsidRDefault="00227A50" w14:paraId="343CFB2A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[</w:t>
            </w:r>
            <w:r w:rsidR="003707A4">
              <w:rPr>
                <w:rFonts w:ascii="Calibri" w:hAnsi="Calibri" w:eastAsia="Times New Roman" w:cs="Calibri"/>
              </w:rPr>
              <w:t>Test study time</w:t>
            </w:r>
            <w:r>
              <w:rPr>
                <w:rFonts w:ascii="Calibri" w:hAnsi="Calibri" w:eastAsia="Times New Roman" w:cs="Calibri"/>
              </w:rPr>
              <w:t>]</w:t>
            </w:r>
          </w:p>
        </w:tc>
        <w:tc>
          <w:tcPr>
            <w:tcW w:w="2372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3707A4" w:rsidR="003707A4" w:rsidP="003707A4" w:rsidRDefault="003707A4" w14:paraId="37EEA39A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>Integrated Test</w:t>
            </w:r>
          </w:p>
          <w:p w:rsidR="003707A4" w:rsidP="003707A4" w:rsidRDefault="003707A4" w14:paraId="5E026E23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-Vocab List 1+2</w:t>
            </w:r>
          </w:p>
          <w:p w:rsidR="003707A4" w:rsidP="003707A4" w:rsidRDefault="003707A4" w14:paraId="7FD0F029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-Middle East</w:t>
            </w:r>
          </w:p>
          <w:p w:rsidRPr="00D92415" w:rsidR="00D92415" w:rsidP="003707A4" w:rsidRDefault="003707A4" w14:paraId="4E8B394E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-Graphic Terminology</w:t>
            </w:r>
          </w:p>
        </w:tc>
        <w:tc>
          <w:tcPr>
            <w:tcW w:w="174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2415" w:rsidR="00D92415" w:rsidP="003707A4" w:rsidRDefault="003707A4" w14:paraId="087BAF36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 Unit - Africa</w:t>
            </w:r>
          </w:p>
        </w:tc>
        <w:tc>
          <w:tcPr>
            <w:tcW w:w="165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92415" w:rsidP="003707A4" w:rsidRDefault="003707A4" w14:paraId="44887401" wp14:textId="7777777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New Unit – Africa</w:t>
            </w:r>
          </w:p>
          <w:p w:rsidRPr="00D92415" w:rsidR="003707A4" w:rsidP="003707A4" w:rsidRDefault="003707A4" w14:paraId="68E1CF6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</w:rPr>
            </w:pPr>
            <w:r w:rsidRPr="003707A4">
              <w:rPr>
                <w:rFonts w:ascii="Calibri" w:hAnsi="Calibri" w:eastAsia="Times New Roman" w:cs="Calibri"/>
                <w:b/>
              </w:rPr>
              <w:t>Persepolis Packet Due</w:t>
            </w:r>
          </w:p>
        </w:tc>
      </w:tr>
    </w:tbl>
    <w:p w:rsidR="003707A4" w:rsidP="1A07C70C" w:rsidRDefault="003707A4" w14:paraId="4F4998C5" w14:textId="47095D29">
      <w:pPr>
        <w:pStyle w:val="Normal"/>
        <w:jc w:val="center"/>
      </w:pPr>
      <w:r w:rsidRPr="1A07C70C" w:rsidR="003707A4">
        <w:rPr>
          <w:rFonts w:cs="Calibri" w:cstheme="minorAscii"/>
          <w:b w:val="1"/>
          <w:bCs w:val="1"/>
          <w:sz w:val="24"/>
          <w:szCs w:val="24"/>
        </w:rPr>
        <w:t>Reading</w:t>
      </w:r>
      <w:r w:rsidRPr="1A07C70C" w:rsidR="003707A4">
        <w:rPr>
          <w:rFonts w:cs="Calibri" w:cstheme="minorAscii"/>
          <w:sz w:val="24"/>
          <w:szCs w:val="24"/>
        </w:rPr>
        <w:t xml:space="preserve">: You are responsible for ensuring that you have read each Part prior to its scheduled discussion. </w:t>
      </w:r>
    </w:p>
    <w:p xmlns:wp14="http://schemas.microsoft.com/office/word/2010/wordml" w:rsidRPr="00AF200F" w:rsidR="00AF200F" w:rsidP="003707A4" w:rsidRDefault="00AF200F" w14:paraId="6BCDE299" wp14:textId="77777777">
      <w:pPr>
        <w:rPr>
          <w:rFonts w:cstheme="minorHAnsi"/>
          <w:sz w:val="24"/>
        </w:rPr>
      </w:pPr>
      <w:r w:rsidRPr="00AF200F">
        <w:rPr>
          <w:rFonts w:cstheme="minorHAnsi"/>
          <w:b/>
          <w:sz w:val="24"/>
        </w:rPr>
        <w:t>Journals</w:t>
      </w:r>
      <w:r w:rsidRPr="00AF200F">
        <w:rPr>
          <w:rFonts w:cstheme="minorHAnsi"/>
          <w:sz w:val="24"/>
        </w:rPr>
        <w:t>: One journal a day, as usual—but now, these grades will go in both SS and LA gradebooks.</w:t>
      </w:r>
    </w:p>
    <w:p xmlns:wp14="http://schemas.microsoft.com/office/word/2010/wordml" w:rsidR="00AF200F" w:rsidP="1A07C70C" w:rsidRDefault="00227A50" w14:paraId="5EAFD190" wp14:textId="32D76A28">
      <w:pPr>
        <w:pStyle w:val="Normal"/>
      </w:pPr>
      <w:r w:rsidRPr="1A07C70C" w:rsidR="00AF200F">
        <w:rPr>
          <w:rFonts w:cs="Calibri" w:cstheme="minorAscii"/>
          <w:b w:val="1"/>
          <w:bCs w:val="1"/>
          <w:sz w:val="24"/>
          <w:szCs w:val="24"/>
        </w:rPr>
        <w:t>Packet</w:t>
      </w:r>
      <w:r w:rsidRPr="1A07C70C" w:rsidR="00AF200F">
        <w:rPr>
          <w:rFonts w:cs="Calibri" w:cstheme="minorAscii"/>
          <w:sz w:val="24"/>
          <w:szCs w:val="24"/>
        </w:rPr>
        <w:t xml:space="preserve">: Keep up with the analysis prompts in the Persepolis packet. It will be collected at the </w:t>
      </w:r>
      <w:proofErr w:type="gramStart"/>
      <w:r w:rsidRPr="1A07C70C" w:rsidR="00AF200F">
        <w:rPr>
          <w:rFonts w:cs="Calibri" w:cstheme="minorAscii"/>
          <w:sz w:val="24"/>
          <w:szCs w:val="24"/>
        </w:rPr>
        <w:t xml:space="preserve">end, but</w:t>
      </w:r>
      <w:proofErr w:type="gramEnd"/>
      <w:r w:rsidRPr="1A07C70C" w:rsidR="00AF200F">
        <w:rPr>
          <w:rFonts w:cs="Calibri" w:cstheme="minorAscii"/>
          <w:sz w:val="24"/>
          <w:szCs w:val="24"/>
        </w:rPr>
        <w:t xml:space="preserve"> finishing it as you go will make your Socratic Seminar stronger. </w:t>
      </w:r>
    </w:p>
    <w:p w:rsidR="00AF200F" w:rsidP="1A07C70C" w:rsidRDefault="00AF200F" w14:paraId="5F19CCE7" w14:textId="22818678">
      <w:pPr>
        <w:pStyle w:val="Normal"/>
      </w:pPr>
      <w:r w:rsidRPr="1A07C70C" w:rsidR="00AF200F">
        <w:rPr>
          <w:rFonts w:cs="Calibri" w:cstheme="minorAscii"/>
          <w:b w:val="1"/>
          <w:bCs w:val="1"/>
          <w:sz w:val="24"/>
          <w:szCs w:val="24"/>
        </w:rPr>
        <w:t>Vocab</w:t>
      </w:r>
      <w:r w:rsidRPr="1A07C70C" w:rsidR="00AF200F">
        <w:rPr>
          <w:rFonts w:cs="Calibri" w:cstheme="minorAscii"/>
          <w:sz w:val="24"/>
          <w:szCs w:val="24"/>
        </w:rPr>
        <w:t xml:space="preserve">: We will have two vocab lists, integrated into the Persepolis Packet. </w:t>
      </w:r>
    </w:p>
    <w:p xmlns:wp14="http://schemas.microsoft.com/office/word/2010/wordml" w:rsidR="00AF200F" w:rsidP="003707A4" w:rsidRDefault="00AF200F" w14:paraId="6CF5C31F" wp14:textId="77777777">
      <w:pPr>
        <w:rPr>
          <w:rFonts w:cstheme="minorHAnsi"/>
          <w:sz w:val="24"/>
        </w:rPr>
      </w:pPr>
      <w:r w:rsidRPr="00AF200F">
        <w:rPr>
          <w:rFonts w:cstheme="minorHAnsi"/>
          <w:b/>
          <w:sz w:val="24"/>
        </w:rPr>
        <w:t>Socratic Seminar</w:t>
      </w:r>
      <w:r>
        <w:rPr>
          <w:rFonts w:cstheme="minorHAnsi"/>
          <w:sz w:val="24"/>
        </w:rPr>
        <w:t>: Persepolis and the Middle East are the subj</w:t>
      </w:r>
      <w:bookmarkStart w:name="_GoBack" w:id="0"/>
      <w:bookmarkEnd w:id="0"/>
      <w:r>
        <w:rPr>
          <w:rFonts w:cstheme="minorHAnsi"/>
          <w:sz w:val="24"/>
        </w:rPr>
        <w:t xml:space="preserve">ects of our first Socratic Seminar. We will have two opportunities to practice our speaking skills </w:t>
      </w:r>
    </w:p>
    <w:p w:rsidR="00AF200F" w:rsidP="1A07C70C" w:rsidRDefault="00AF200F" w14:paraId="2ACCDB3B" w14:textId="6D25749B">
      <w:pPr>
        <w:pStyle w:val="Normal"/>
      </w:pPr>
      <w:r w:rsidRPr="1A07C70C" w:rsidR="00AF200F">
        <w:rPr>
          <w:rFonts w:cs="Calibri" w:cstheme="minorAscii"/>
          <w:b w:val="1"/>
          <w:bCs w:val="1"/>
          <w:sz w:val="24"/>
          <w:szCs w:val="24"/>
        </w:rPr>
        <w:t>Test</w:t>
      </w:r>
      <w:r w:rsidRPr="1A07C70C" w:rsidR="00AF200F">
        <w:rPr>
          <w:rFonts w:cs="Calibri" w:cstheme="minorAscii"/>
          <w:sz w:val="24"/>
          <w:szCs w:val="24"/>
        </w:rPr>
        <w:t xml:space="preserve">: This test will include questions from Vocab lists 1 and 2, Middle East content (from Social Studies), and Graphic Terminology. There are </w:t>
      </w:r>
      <w:r w:rsidRPr="1A07C70C" w:rsidR="00AF200F">
        <w:rPr>
          <w:rFonts w:cs="Calibri" w:cstheme="minorAscii"/>
          <w:sz w:val="24"/>
          <w:szCs w:val="24"/>
          <w:u w:val="single"/>
        </w:rPr>
        <w:t>not</w:t>
      </w:r>
      <w:r w:rsidRPr="1A07C70C" w:rsidR="00AF200F">
        <w:rPr>
          <w:rFonts w:cs="Calibri" w:cstheme="minorAscii"/>
          <w:sz w:val="24"/>
          <w:szCs w:val="24"/>
        </w:rPr>
        <w:t xml:space="preserve"> questions on Persepolis, because that is a primary focus of the seminar. </w:t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3420"/>
        <w:gridCol w:w="3700"/>
      </w:tblGrid>
      <w:tr xmlns:wp14="http://schemas.microsoft.com/office/word/2010/wordml" w:rsidRPr="003707A4" w:rsidR="003707A4" w:rsidTr="00AA1498" w14:paraId="12EF2958" wp14:textId="77777777">
        <w:trPr>
          <w:trHeight w:val="258"/>
          <w:jc w:val="center"/>
        </w:trPr>
        <w:tc>
          <w:tcPr>
            <w:tcW w:w="3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60EDFBAD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PART 1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7D068C83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PART 2</w:t>
            </w:r>
          </w:p>
        </w:tc>
        <w:tc>
          <w:tcPr>
            <w:tcW w:w="3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02226870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PART 3</w:t>
            </w:r>
          </w:p>
        </w:tc>
      </w:tr>
      <w:tr xmlns:wp14="http://schemas.microsoft.com/office/word/2010/wordml" w:rsidRPr="003707A4" w:rsidR="003707A4" w:rsidTr="00AA1498" w14:paraId="481C04D7" wp14:textId="77777777">
        <w:trPr>
          <w:jc w:val="center"/>
        </w:trPr>
        <w:tc>
          <w:tcPr>
            <w:tcW w:w="3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72DF2F96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Veil”</w:t>
            </w:r>
          </w:p>
          <w:p w:rsidRPr="003707A4" w:rsidR="003707A4" w:rsidP="003707A4" w:rsidRDefault="003707A4" w14:paraId="4433C317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Bicycle”</w:t>
            </w:r>
          </w:p>
          <w:p w:rsidRPr="003707A4" w:rsidR="003707A4" w:rsidP="003707A4" w:rsidRDefault="003707A4" w14:paraId="66E9AB2D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Water Cell”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06051C80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“Persepolis”</w:t>
            </w:r>
          </w:p>
          <w:p w:rsidRPr="003707A4" w:rsidR="003707A4" w:rsidP="003707A4" w:rsidRDefault="003707A4" w14:paraId="7F69CEC6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Letter”</w:t>
            </w:r>
          </w:p>
          <w:p w:rsidRPr="003707A4" w:rsidR="003707A4" w:rsidP="003707A4" w:rsidRDefault="003707A4" w14:paraId="1D17B833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Party”</w:t>
            </w:r>
          </w:p>
        </w:tc>
        <w:tc>
          <w:tcPr>
            <w:tcW w:w="3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709290AC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Heroes”</w:t>
            </w:r>
          </w:p>
          <w:p w:rsidRPr="003707A4" w:rsidR="003707A4" w:rsidP="003707A4" w:rsidRDefault="003707A4" w14:paraId="53607D51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“Moscow”</w:t>
            </w:r>
          </w:p>
          <w:p w:rsidRPr="003707A4" w:rsidR="003707A4" w:rsidP="003707A4" w:rsidRDefault="003707A4" w14:paraId="76F5B941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Sheep”</w:t>
            </w:r>
          </w:p>
        </w:tc>
      </w:tr>
      <w:tr xmlns:wp14="http://schemas.microsoft.com/office/word/2010/wordml" w:rsidRPr="003707A4" w:rsidR="003707A4" w:rsidTr="00AA1498" w14:paraId="1AEA2A10" wp14:textId="77777777">
        <w:trPr>
          <w:trHeight w:val="213"/>
          <w:jc w:val="center"/>
        </w:trPr>
        <w:tc>
          <w:tcPr>
            <w:tcW w:w="3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1EBCD7C8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PART 4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72BCA759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PART 5</w:t>
            </w:r>
          </w:p>
        </w:tc>
        <w:tc>
          <w:tcPr>
            <w:tcW w:w="3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36CB69BB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PART 6</w:t>
            </w:r>
          </w:p>
        </w:tc>
      </w:tr>
      <w:tr xmlns:wp14="http://schemas.microsoft.com/office/word/2010/wordml" w:rsidRPr="003707A4" w:rsidR="003707A4" w:rsidTr="00AA1498" w14:paraId="7029B6E7" wp14:textId="77777777">
        <w:trPr>
          <w:jc w:val="center"/>
        </w:trPr>
        <w:tc>
          <w:tcPr>
            <w:tcW w:w="3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37CCB605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Trip”</w:t>
            </w:r>
          </w:p>
          <w:p w:rsidRPr="003707A4" w:rsidR="003707A4" w:rsidP="003707A4" w:rsidRDefault="003707A4" w14:paraId="7A0460E7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F-14s”</w:t>
            </w:r>
          </w:p>
          <w:p w:rsidRPr="003707A4" w:rsidR="003707A4" w:rsidP="003707A4" w:rsidRDefault="003707A4" w14:paraId="4654AF0E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Jewels”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1EF08E3D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Key”</w:t>
            </w:r>
          </w:p>
          <w:p w:rsidRPr="003707A4" w:rsidR="003707A4" w:rsidP="003707A4" w:rsidRDefault="003707A4" w14:paraId="6ECF6E07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Wine”</w:t>
            </w:r>
          </w:p>
          <w:p w:rsidRPr="003707A4" w:rsidR="003707A4" w:rsidP="003707A4" w:rsidRDefault="003707A4" w14:paraId="7A8E6552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Cigarette”</w:t>
            </w:r>
          </w:p>
        </w:tc>
        <w:tc>
          <w:tcPr>
            <w:tcW w:w="3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3707A4" w:rsidR="003707A4" w:rsidP="003707A4" w:rsidRDefault="003707A4" w14:paraId="2ED93681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Passport”</w:t>
            </w:r>
          </w:p>
          <w:p w:rsidRPr="003707A4" w:rsidR="003707A4" w:rsidP="003707A4" w:rsidRDefault="003707A4" w14:paraId="02208254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“Kim Wilde”</w:t>
            </w:r>
          </w:p>
          <w:p w:rsidRPr="003707A4" w:rsidR="003707A4" w:rsidP="00AA1498" w:rsidRDefault="003707A4" w14:paraId="0439DD7F" wp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Shabbat”</w:t>
            </w:r>
            <w:r w:rsidR="00AA1498">
              <w:rPr>
                <w:rFonts w:eastAsia="Times New Roman" w:cstheme="minorHAnsi"/>
                <w:color w:val="000000"/>
                <w:sz w:val="24"/>
                <w:szCs w:val="28"/>
              </w:rPr>
              <w:t xml:space="preserve"> +</w:t>
            </w:r>
            <w:r w:rsidRPr="003707A4">
              <w:rPr>
                <w:rFonts w:eastAsia="Times New Roman" w:cstheme="minorHAnsi"/>
                <w:color w:val="000000"/>
                <w:sz w:val="24"/>
                <w:szCs w:val="28"/>
              </w:rPr>
              <w:t>“The Dowry”</w:t>
            </w:r>
          </w:p>
        </w:tc>
      </w:tr>
    </w:tbl>
    <w:p xmlns:wp14="http://schemas.microsoft.com/office/word/2010/wordml" w:rsidRPr="00AF200F" w:rsidR="00AF200F" w:rsidP="00AF200F" w:rsidRDefault="00AF200F" w14:paraId="5A39BBE3" wp14:textId="77777777">
      <w:pPr>
        <w:jc w:val="center"/>
        <w:rPr>
          <w:rFonts w:cstheme="minorHAnsi"/>
        </w:rPr>
      </w:pPr>
      <w:r>
        <w:rPr>
          <w:rFonts w:ascii="Eagle" w:hAnsi="Eagle"/>
          <w:sz w:val="72"/>
        </w:rPr>
        <w:br w:type="column"/>
      </w:r>
      <w:r>
        <w:rPr>
          <w:rFonts w:ascii="Eagle" w:hAnsi="Eagle"/>
          <w:noProof/>
          <w:sz w:val="72"/>
        </w:rPr>
        <w:lastRenderedPageBreak/>
        <w:drawing>
          <wp:inline xmlns:wp14="http://schemas.microsoft.com/office/word/2010/wordprocessingDrawing" distT="0" distB="0" distL="0" distR="0" wp14:anchorId="498AFA22" wp14:editId="7777777">
            <wp:extent cx="5525271" cy="64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weight analys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707A4" w:rsidP="00AF200F" w:rsidRDefault="00AF200F" w14:paraId="1CCC3086" wp14:textId="77777777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In this section, identity a panel of strong graphic weight from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each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part of 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Persepolis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>.  List the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chapter and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page that this example comes from, describe the panel/story, and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analyze (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explain how the graphic weight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creates an effect, develops a theme, or sends a message)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.  Summary and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analysis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should each be at least three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210"/>
        <w:gridCol w:w="3235"/>
      </w:tblGrid>
      <w:tr xmlns:wp14="http://schemas.microsoft.com/office/word/2010/wordml" w:rsidR="00AF200F" w:rsidTr="00AF200F" w14:paraId="3EB54F40" wp14:textId="77777777">
        <w:tc>
          <w:tcPr>
            <w:tcW w:w="1345" w:type="dxa"/>
          </w:tcPr>
          <w:p w:rsidRPr="00AF200F" w:rsidR="00AF200F" w:rsidP="00AF200F" w:rsidRDefault="00AF200F" w14:paraId="51298645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200F">
              <w:rPr>
                <w:rFonts w:eastAsia="Times New Roman" w:cstheme="minorHAnsi"/>
                <w:b/>
                <w:sz w:val="24"/>
                <w:szCs w:val="24"/>
              </w:rPr>
              <w:t>Part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210" w:type="dxa"/>
          </w:tcPr>
          <w:p w:rsidR="00AF200F" w:rsidP="00AF200F" w:rsidRDefault="00AF200F" w14:paraId="20A46490" wp14:textId="77777777">
            <w:pPr>
              <w:spacing w:after="2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Chapter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35" w:type="dxa"/>
          </w:tcPr>
          <w:p w:rsidRPr="00AF200F" w:rsidR="00AF200F" w:rsidP="00AF200F" w:rsidRDefault="00AF200F" w14:paraId="527B08E2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Page Number:</w:t>
            </w:r>
          </w:p>
        </w:tc>
      </w:tr>
      <w:tr xmlns:wp14="http://schemas.microsoft.com/office/word/2010/wordml" w:rsidR="00AF200F" w:rsidTr="00AF200F" w14:paraId="31FF54C8" wp14:textId="77777777">
        <w:trPr>
          <w:trHeight w:val="278"/>
        </w:trPr>
        <w:tc>
          <w:tcPr>
            <w:tcW w:w="10790" w:type="dxa"/>
            <w:gridSpan w:val="3"/>
          </w:tcPr>
          <w:p w:rsidRPr="00AF200F" w:rsidR="00AF200F" w:rsidP="00AF200F" w:rsidRDefault="00AF200F" w14:paraId="02F99ED9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="00AF200F" w:rsidTr="00AF200F" w14:paraId="41C8F396" wp14:textId="77777777">
        <w:trPr>
          <w:trHeight w:val="1853"/>
        </w:trPr>
        <w:tc>
          <w:tcPr>
            <w:tcW w:w="10790" w:type="dxa"/>
            <w:gridSpan w:val="3"/>
          </w:tcPr>
          <w:p w:rsidRPr="00AF200F" w:rsidR="00AF200F" w:rsidP="00AF200F" w:rsidRDefault="00AF200F" w14:paraId="72A3D3EC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="00AF200F" w:rsidTr="00AF200F" w14:paraId="79B66ACA" wp14:textId="77777777">
        <w:tc>
          <w:tcPr>
            <w:tcW w:w="10790" w:type="dxa"/>
            <w:gridSpan w:val="3"/>
          </w:tcPr>
          <w:p w:rsidRPr="00AF200F" w:rsidR="00AF200F" w:rsidP="00AF200F" w:rsidRDefault="00AF200F" w14:paraId="134177B9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Analysis</w:t>
            </w:r>
          </w:p>
        </w:tc>
      </w:tr>
      <w:tr xmlns:wp14="http://schemas.microsoft.com/office/word/2010/wordml" w:rsidR="00AF200F" w:rsidTr="00AF200F" w14:paraId="0D0B940D" wp14:textId="77777777">
        <w:trPr>
          <w:trHeight w:val="2006"/>
        </w:trPr>
        <w:tc>
          <w:tcPr>
            <w:tcW w:w="10790" w:type="dxa"/>
            <w:gridSpan w:val="3"/>
          </w:tcPr>
          <w:p w:rsidRPr="00AF200F" w:rsidR="00AF200F" w:rsidP="00AF200F" w:rsidRDefault="00AF200F" w14:paraId="0E27B00A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5F1E7406" wp14:textId="77777777">
        <w:tc>
          <w:tcPr>
            <w:tcW w:w="1345" w:type="dxa"/>
          </w:tcPr>
          <w:p w:rsidRPr="00AF200F" w:rsidR="00AF200F" w:rsidP="00AF200F" w:rsidRDefault="00AF200F" w14:paraId="40F0FE13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200F">
              <w:rPr>
                <w:rFonts w:eastAsia="Times New Roman" w:cstheme="minorHAnsi"/>
                <w:b/>
                <w:sz w:val="24"/>
                <w:szCs w:val="24"/>
              </w:rPr>
              <w:t>Part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210" w:type="dxa"/>
          </w:tcPr>
          <w:p w:rsidR="00AF200F" w:rsidP="00591FEC" w:rsidRDefault="00AF200F" w14:paraId="5AA73AFE" wp14:textId="77777777">
            <w:pPr>
              <w:spacing w:after="2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Chapter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35" w:type="dxa"/>
          </w:tcPr>
          <w:p w:rsidRPr="00AF200F" w:rsidR="00AF200F" w:rsidP="00591FEC" w:rsidRDefault="00AF200F" w14:paraId="728BC8E5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Page Number:</w:t>
            </w:r>
          </w:p>
        </w:tc>
      </w:tr>
      <w:tr xmlns:wp14="http://schemas.microsoft.com/office/word/2010/wordml" w:rsidRPr="00AF200F" w:rsidR="00AF200F" w:rsidTr="00591FEC" w14:paraId="513D93E2" wp14:textId="77777777">
        <w:trPr>
          <w:trHeight w:val="278"/>
        </w:trPr>
        <w:tc>
          <w:tcPr>
            <w:tcW w:w="10790" w:type="dxa"/>
            <w:gridSpan w:val="3"/>
          </w:tcPr>
          <w:p w:rsidRPr="00AF200F" w:rsidR="00AF200F" w:rsidP="00591FEC" w:rsidRDefault="00AF200F" w14:paraId="3684F335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Pr="00AF200F" w:rsidR="00AF200F" w:rsidTr="00591FEC" w14:paraId="60061E4C" wp14:textId="77777777">
        <w:trPr>
          <w:trHeight w:val="1853"/>
        </w:trPr>
        <w:tc>
          <w:tcPr>
            <w:tcW w:w="10790" w:type="dxa"/>
            <w:gridSpan w:val="3"/>
          </w:tcPr>
          <w:p w:rsidRPr="00AF200F" w:rsidR="00AF200F" w:rsidP="00591FEC" w:rsidRDefault="00AF200F" w14:paraId="44EAFD9C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0BAB66BE" wp14:textId="77777777">
        <w:tc>
          <w:tcPr>
            <w:tcW w:w="10790" w:type="dxa"/>
            <w:gridSpan w:val="3"/>
          </w:tcPr>
          <w:p w:rsidRPr="00AF200F" w:rsidR="00AF200F" w:rsidP="00591FEC" w:rsidRDefault="00AF200F" w14:paraId="5D63123E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Analysis</w:t>
            </w:r>
          </w:p>
        </w:tc>
      </w:tr>
      <w:tr xmlns:wp14="http://schemas.microsoft.com/office/word/2010/wordml" w:rsidRPr="00AF200F" w:rsidR="00AF200F" w:rsidTr="00AF200F" w14:paraId="4B94D5A5" wp14:textId="77777777">
        <w:trPr>
          <w:trHeight w:val="2546"/>
        </w:trPr>
        <w:tc>
          <w:tcPr>
            <w:tcW w:w="10790" w:type="dxa"/>
            <w:gridSpan w:val="3"/>
          </w:tcPr>
          <w:p w:rsidRPr="00AF200F" w:rsidR="00AF200F" w:rsidP="00591FEC" w:rsidRDefault="00AF200F" w14:paraId="3DEEC669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AF200F" w:rsidP="00AF200F" w:rsidRDefault="00AF200F" w14:paraId="3656B9AB" wp14:textId="77777777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p xmlns:wp14="http://schemas.microsoft.com/office/word/2010/wordml" w:rsidRPr="00AF200F" w:rsidR="00AF200F" w:rsidP="00AF200F" w:rsidRDefault="00AF200F" w14:paraId="6DA310C5" wp14:textId="77777777">
      <w:p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column"/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lastRenderedPageBreak/>
        <w:t xml:space="preserve">In this section, identity a panel of strong graphic weight from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each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part of 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Persepolis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>.  List the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chapter and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page that this example comes from, describe the panel/story, and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analyze (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explain how the graphic weight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creates an effect, develops a theme, or sends a message)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.  Summary and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analysis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should each be at least three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210"/>
        <w:gridCol w:w="3235"/>
      </w:tblGrid>
      <w:tr xmlns:wp14="http://schemas.microsoft.com/office/word/2010/wordml" w:rsidRPr="00AF200F" w:rsidR="00AF200F" w:rsidTr="00591FEC" w14:paraId="1833C21D" wp14:textId="77777777">
        <w:tc>
          <w:tcPr>
            <w:tcW w:w="1345" w:type="dxa"/>
          </w:tcPr>
          <w:p w:rsidRPr="00AF200F" w:rsidR="00AF200F" w:rsidP="00EC3B39" w:rsidRDefault="00AF200F" w14:paraId="3608580E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200F">
              <w:rPr>
                <w:rFonts w:eastAsia="Times New Roman" w:cstheme="minorHAnsi"/>
                <w:b/>
                <w:sz w:val="24"/>
                <w:szCs w:val="24"/>
              </w:rPr>
              <w:t>Part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210" w:type="dxa"/>
          </w:tcPr>
          <w:p w:rsidR="00AF200F" w:rsidP="00591FEC" w:rsidRDefault="00AF200F" w14:paraId="179E7C31" wp14:textId="77777777">
            <w:pPr>
              <w:spacing w:after="2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Chapter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35" w:type="dxa"/>
          </w:tcPr>
          <w:p w:rsidRPr="00AF200F" w:rsidR="00AF200F" w:rsidP="00591FEC" w:rsidRDefault="00AF200F" w14:paraId="5BD62E50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Page Number:</w:t>
            </w:r>
          </w:p>
        </w:tc>
      </w:tr>
      <w:tr xmlns:wp14="http://schemas.microsoft.com/office/word/2010/wordml" w:rsidRPr="00AF200F" w:rsidR="00AF200F" w:rsidTr="00591FEC" w14:paraId="653C03CD" wp14:textId="77777777">
        <w:trPr>
          <w:trHeight w:val="278"/>
        </w:trPr>
        <w:tc>
          <w:tcPr>
            <w:tcW w:w="10790" w:type="dxa"/>
            <w:gridSpan w:val="3"/>
          </w:tcPr>
          <w:p w:rsidRPr="00AF200F" w:rsidR="00AF200F" w:rsidP="00591FEC" w:rsidRDefault="00AF200F" w14:paraId="34E8A8B8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Pr="00AF200F" w:rsidR="00AF200F" w:rsidTr="00AF200F" w14:paraId="45FB0818" wp14:textId="77777777">
        <w:trPr>
          <w:trHeight w:val="2366"/>
        </w:trPr>
        <w:tc>
          <w:tcPr>
            <w:tcW w:w="10790" w:type="dxa"/>
            <w:gridSpan w:val="3"/>
          </w:tcPr>
          <w:p w:rsidRPr="00AF200F" w:rsidR="00AF200F" w:rsidP="00591FEC" w:rsidRDefault="00AF200F" w14:paraId="049F31CB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4E7A4F7B" wp14:textId="77777777">
        <w:tc>
          <w:tcPr>
            <w:tcW w:w="10790" w:type="dxa"/>
            <w:gridSpan w:val="3"/>
          </w:tcPr>
          <w:p w:rsidRPr="00AF200F" w:rsidR="00AF200F" w:rsidP="00591FEC" w:rsidRDefault="00AF200F" w14:paraId="07F88BA4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Analysis</w:t>
            </w:r>
          </w:p>
        </w:tc>
      </w:tr>
      <w:tr xmlns:wp14="http://schemas.microsoft.com/office/word/2010/wordml" w:rsidRPr="00AF200F" w:rsidR="00AF200F" w:rsidTr="00AF200F" w14:paraId="53128261" wp14:textId="77777777">
        <w:trPr>
          <w:trHeight w:val="2456"/>
        </w:trPr>
        <w:tc>
          <w:tcPr>
            <w:tcW w:w="10790" w:type="dxa"/>
            <w:gridSpan w:val="3"/>
          </w:tcPr>
          <w:p w:rsidRPr="00AF200F" w:rsidR="00AF200F" w:rsidP="00591FEC" w:rsidRDefault="00AF200F" w14:paraId="62486C05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5E2CDC1D" wp14:textId="77777777">
        <w:tc>
          <w:tcPr>
            <w:tcW w:w="1345" w:type="dxa"/>
          </w:tcPr>
          <w:p w:rsidRPr="00AF200F" w:rsidR="00AF200F" w:rsidP="00EC3B39" w:rsidRDefault="00AF200F" w14:paraId="1EEE07A5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200F">
              <w:rPr>
                <w:rFonts w:eastAsia="Times New Roman" w:cstheme="minorHAnsi"/>
                <w:b/>
                <w:sz w:val="24"/>
                <w:szCs w:val="24"/>
              </w:rPr>
              <w:t>Part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6210" w:type="dxa"/>
          </w:tcPr>
          <w:p w:rsidR="00AF200F" w:rsidP="00591FEC" w:rsidRDefault="00AF200F" w14:paraId="4BA72008" wp14:textId="77777777">
            <w:pPr>
              <w:spacing w:after="2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Chapter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35" w:type="dxa"/>
          </w:tcPr>
          <w:p w:rsidRPr="00AF200F" w:rsidR="00AF200F" w:rsidP="00591FEC" w:rsidRDefault="00AF200F" w14:paraId="7E3BA5B5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Page Number:</w:t>
            </w:r>
          </w:p>
        </w:tc>
      </w:tr>
      <w:tr xmlns:wp14="http://schemas.microsoft.com/office/word/2010/wordml" w:rsidRPr="00AF200F" w:rsidR="00AF200F" w:rsidTr="00591FEC" w14:paraId="50E4FD80" wp14:textId="77777777">
        <w:trPr>
          <w:trHeight w:val="278"/>
        </w:trPr>
        <w:tc>
          <w:tcPr>
            <w:tcW w:w="10790" w:type="dxa"/>
            <w:gridSpan w:val="3"/>
          </w:tcPr>
          <w:p w:rsidRPr="00AF200F" w:rsidR="00AF200F" w:rsidP="00591FEC" w:rsidRDefault="00AF200F" w14:paraId="617D99BB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Pr="00AF200F" w:rsidR="00AF200F" w:rsidTr="00AF200F" w14:paraId="4101652C" wp14:textId="77777777">
        <w:trPr>
          <w:trHeight w:val="2240"/>
        </w:trPr>
        <w:tc>
          <w:tcPr>
            <w:tcW w:w="10790" w:type="dxa"/>
            <w:gridSpan w:val="3"/>
          </w:tcPr>
          <w:p w:rsidRPr="00AF200F" w:rsidR="00AF200F" w:rsidP="00591FEC" w:rsidRDefault="00AF200F" w14:paraId="4B99056E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68EC0373" wp14:textId="77777777">
        <w:tc>
          <w:tcPr>
            <w:tcW w:w="10790" w:type="dxa"/>
            <w:gridSpan w:val="3"/>
          </w:tcPr>
          <w:p w:rsidRPr="00AF200F" w:rsidR="00AF200F" w:rsidP="00591FEC" w:rsidRDefault="00AF200F" w14:paraId="70A69775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Analysis</w:t>
            </w:r>
          </w:p>
        </w:tc>
      </w:tr>
      <w:tr xmlns:wp14="http://schemas.microsoft.com/office/word/2010/wordml" w:rsidRPr="00AF200F" w:rsidR="00AF200F" w:rsidTr="00AF200F" w14:paraId="1299C43A" wp14:textId="77777777">
        <w:trPr>
          <w:trHeight w:val="2717"/>
        </w:trPr>
        <w:tc>
          <w:tcPr>
            <w:tcW w:w="10790" w:type="dxa"/>
            <w:gridSpan w:val="3"/>
          </w:tcPr>
          <w:p w:rsidRPr="00AF200F" w:rsidR="00AF200F" w:rsidP="00591FEC" w:rsidRDefault="00AF200F" w14:paraId="4DDBEF00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AF200F" w:rsidP="00AF200F" w:rsidRDefault="00AF200F" w14:paraId="3461D779" wp14:textId="77777777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p xmlns:wp14="http://schemas.microsoft.com/office/word/2010/wordml" w:rsidRPr="00AF200F" w:rsidR="00AF200F" w:rsidP="00AF200F" w:rsidRDefault="00AF200F" w14:paraId="74D7B90C" wp14:textId="77777777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lastRenderedPageBreak/>
        <w:t xml:space="preserve">In this section, identity a panel of strong graphic weight from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each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part of 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Persepolis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>.  List the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 xml:space="preserve"> chapter and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page that this example comes from, describe the panel/story, and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analyze (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explain how the graphic weight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creates an effect, develops a theme, or sends a message)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.  Summary and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analysis</w:t>
      </w:r>
      <w:r w:rsidRPr="00AF200F">
        <w:rPr>
          <w:rFonts w:eastAsia="Times New Roman" w:cstheme="minorHAnsi"/>
          <w:i/>
          <w:iCs/>
          <w:color w:val="000000"/>
          <w:sz w:val="20"/>
          <w:szCs w:val="20"/>
        </w:rPr>
        <w:t xml:space="preserve"> should each be at least three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210"/>
        <w:gridCol w:w="3235"/>
      </w:tblGrid>
      <w:tr xmlns:wp14="http://schemas.microsoft.com/office/word/2010/wordml" w:rsidRPr="00AF200F" w:rsidR="00AF200F" w:rsidTr="00591FEC" w14:paraId="0136523E" wp14:textId="77777777">
        <w:tc>
          <w:tcPr>
            <w:tcW w:w="1345" w:type="dxa"/>
          </w:tcPr>
          <w:p w:rsidRPr="00AF200F" w:rsidR="00AF200F" w:rsidP="00EC3B39" w:rsidRDefault="00AF200F" w14:paraId="5A7FC7DD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ascii="Eagle" w:hAnsi="Eagle"/>
                <w:sz w:val="72"/>
              </w:rPr>
              <w:br w:type="column"/>
            </w:r>
            <w:r w:rsidRPr="00AF200F">
              <w:rPr>
                <w:rFonts w:eastAsia="Times New Roman" w:cstheme="minorHAnsi"/>
                <w:b/>
                <w:sz w:val="24"/>
                <w:szCs w:val="24"/>
              </w:rPr>
              <w:t>Part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6210" w:type="dxa"/>
          </w:tcPr>
          <w:p w:rsidR="00AF200F" w:rsidP="00591FEC" w:rsidRDefault="00AF200F" w14:paraId="2AFA01BB" wp14:textId="77777777">
            <w:pPr>
              <w:spacing w:after="2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Chapter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35" w:type="dxa"/>
          </w:tcPr>
          <w:p w:rsidRPr="00AF200F" w:rsidR="00AF200F" w:rsidP="00591FEC" w:rsidRDefault="00AF200F" w14:paraId="22BE1AD5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Page Number:</w:t>
            </w:r>
          </w:p>
        </w:tc>
      </w:tr>
      <w:tr xmlns:wp14="http://schemas.microsoft.com/office/word/2010/wordml" w:rsidRPr="00AF200F" w:rsidR="00AF200F" w:rsidTr="00591FEC" w14:paraId="6CEB3F03" wp14:textId="77777777">
        <w:trPr>
          <w:trHeight w:val="278"/>
        </w:trPr>
        <w:tc>
          <w:tcPr>
            <w:tcW w:w="10790" w:type="dxa"/>
            <w:gridSpan w:val="3"/>
          </w:tcPr>
          <w:p w:rsidRPr="00AF200F" w:rsidR="00AF200F" w:rsidP="00591FEC" w:rsidRDefault="00AF200F" w14:paraId="17BFC678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Pr="00AF200F" w:rsidR="00AF200F" w:rsidTr="00AF200F" w14:paraId="3CF2D8B6" wp14:textId="77777777">
        <w:trPr>
          <w:trHeight w:val="2564"/>
        </w:trPr>
        <w:tc>
          <w:tcPr>
            <w:tcW w:w="10790" w:type="dxa"/>
            <w:gridSpan w:val="3"/>
          </w:tcPr>
          <w:p w:rsidRPr="00AF200F" w:rsidR="00AF200F" w:rsidP="00591FEC" w:rsidRDefault="00AF200F" w14:paraId="0FB78278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456BB58A" wp14:textId="77777777">
        <w:tc>
          <w:tcPr>
            <w:tcW w:w="10790" w:type="dxa"/>
            <w:gridSpan w:val="3"/>
          </w:tcPr>
          <w:p w:rsidRPr="00AF200F" w:rsidR="00AF200F" w:rsidP="00591FEC" w:rsidRDefault="00AF200F" w14:paraId="22B6433B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Analysis</w:t>
            </w:r>
          </w:p>
        </w:tc>
      </w:tr>
      <w:tr xmlns:wp14="http://schemas.microsoft.com/office/word/2010/wordml" w:rsidRPr="00AF200F" w:rsidR="00AF200F" w:rsidTr="00AF200F" w14:paraId="1FC39945" wp14:textId="77777777">
        <w:trPr>
          <w:trHeight w:val="2456"/>
        </w:trPr>
        <w:tc>
          <w:tcPr>
            <w:tcW w:w="10790" w:type="dxa"/>
            <w:gridSpan w:val="3"/>
          </w:tcPr>
          <w:p w:rsidRPr="00AF200F" w:rsidR="00AF200F" w:rsidP="00591FEC" w:rsidRDefault="00AF200F" w14:paraId="0562CB0E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4FF8BBF2" wp14:textId="77777777">
        <w:tc>
          <w:tcPr>
            <w:tcW w:w="1345" w:type="dxa"/>
          </w:tcPr>
          <w:p w:rsidRPr="00AF200F" w:rsidR="00AF200F" w:rsidP="00EC3B39" w:rsidRDefault="00AF200F" w14:paraId="4CD2F1B6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F200F">
              <w:rPr>
                <w:rFonts w:eastAsia="Times New Roman" w:cstheme="minorHAnsi"/>
                <w:b/>
                <w:sz w:val="24"/>
                <w:szCs w:val="24"/>
              </w:rPr>
              <w:t>Part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210" w:type="dxa"/>
          </w:tcPr>
          <w:p w:rsidR="00AF200F" w:rsidP="00591FEC" w:rsidRDefault="00AF200F" w14:paraId="5FAAA0D7" wp14:textId="77777777">
            <w:pPr>
              <w:spacing w:after="2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Chapter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235" w:type="dxa"/>
          </w:tcPr>
          <w:p w:rsidRPr="00AF200F" w:rsidR="00AF200F" w:rsidP="00591FEC" w:rsidRDefault="00AF200F" w14:paraId="5C7F6777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Page Number:</w:t>
            </w:r>
          </w:p>
        </w:tc>
      </w:tr>
      <w:tr xmlns:wp14="http://schemas.microsoft.com/office/word/2010/wordml" w:rsidRPr="00AF200F" w:rsidR="00AF200F" w:rsidTr="00591FEC" w14:paraId="1C0997B6" wp14:textId="77777777">
        <w:trPr>
          <w:trHeight w:val="278"/>
        </w:trPr>
        <w:tc>
          <w:tcPr>
            <w:tcW w:w="10790" w:type="dxa"/>
            <w:gridSpan w:val="3"/>
          </w:tcPr>
          <w:p w:rsidRPr="00AF200F" w:rsidR="00AF200F" w:rsidP="00591FEC" w:rsidRDefault="00AF200F" w14:paraId="1767B8A2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</w:tr>
      <w:tr xmlns:wp14="http://schemas.microsoft.com/office/word/2010/wordml" w:rsidRPr="00AF200F" w:rsidR="00AF200F" w:rsidTr="00591FEC" w14:paraId="34CE0A41" wp14:textId="77777777">
        <w:trPr>
          <w:trHeight w:val="1853"/>
        </w:trPr>
        <w:tc>
          <w:tcPr>
            <w:tcW w:w="10790" w:type="dxa"/>
            <w:gridSpan w:val="3"/>
          </w:tcPr>
          <w:p w:rsidRPr="00AF200F" w:rsidR="00AF200F" w:rsidP="00591FEC" w:rsidRDefault="00AF200F" w14:paraId="62EBF3C5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AF200F" w:rsidR="00AF200F" w:rsidTr="00591FEC" w14:paraId="2E6C759C" wp14:textId="77777777">
        <w:tc>
          <w:tcPr>
            <w:tcW w:w="10790" w:type="dxa"/>
            <w:gridSpan w:val="3"/>
          </w:tcPr>
          <w:p w:rsidRPr="00AF200F" w:rsidR="00AF200F" w:rsidP="00591FEC" w:rsidRDefault="00AF200F" w14:paraId="69602456" wp14:textId="77777777">
            <w:pPr>
              <w:spacing w:after="20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Analysis</w:t>
            </w:r>
          </w:p>
        </w:tc>
      </w:tr>
      <w:tr xmlns:wp14="http://schemas.microsoft.com/office/word/2010/wordml" w:rsidRPr="00AF200F" w:rsidR="00AF200F" w:rsidTr="00AF200F" w14:paraId="6D98A12B" wp14:textId="77777777">
        <w:trPr>
          <w:trHeight w:val="2753"/>
        </w:trPr>
        <w:tc>
          <w:tcPr>
            <w:tcW w:w="10790" w:type="dxa"/>
            <w:gridSpan w:val="3"/>
          </w:tcPr>
          <w:p w:rsidRPr="00AF200F" w:rsidR="00AF200F" w:rsidP="00591FEC" w:rsidRDefault="00AF200F" w14:paraId="2946DB82" wp14:textId="77777777">
            <w:pPr>
              <w:spacing w:after="20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3707A4" w:rsidR="00CF4C81" w:rsidP="00227A50" w:rsidRDefault="00CF4C81" w14:paraId="5997CC1D" wp14:textId="77777777">
      <w:pPr>
        <w:rPr>
          <w:rFonts w:ascii="Eagle" w:hAnsi="Eagle"/>
          <w:sz w:val="72"/>
        </w:rPr>
      </w:pPr>
    </w:p>
    <w:sectPr w:rsidRPr="003707A4" w:rsidR="00CF4C81" w:rsidSect="00D9241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agle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15"/>
    <w:rsid w:val="00227A50"/>
    <w:rsid w:val="003707A4"/>
    <w:rsid w:val="003C1FE6"/>
    <w:rsid w:val="00AA1498"/>
    <w:rsid w:val="00AF200F"/>
    <w:rsid w:val="00CF4C81"/>
    <w:rsid w:val="00D92415"/>
    <w:rsid w:val="00EC3B39"/>
    <w:rsid w:val="0444934C"/>
    <w:rsid w:val="1A07C70C"/>
    <w:rsid w:val="2166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FD59"/>
  <w15:chartTrackingRefBased/>
  <w15:docId w15:val="{8E86B2FB-0F1A-4A57-BC4D-91BE0DCE3B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4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F20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/media/image4.png" Id="R8e1227eb5456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Gilpin, Courtney    SHS - Staff</dc:creator>
  <keywords/>
  <dc:description/>
  <lastModifiedBy>Gilpin, Courtney    SHS - Staff</lastModifiedBy>
  <revision>3</revision>
  <lastPrinted>2020-02-04T18:14:00.0000000Z</lastPrinted>
  <dcterms:created xsi:type="dcterms:W3CDTF">2020-02-04T16:47:00.0000000Z</dcterms:created>
  <dcterms:modified xsi:type="dcterms:W3CDTF">2020-02-04T18:45:24.8952527Z</dcterms:modified>
</coreProperties>
</file>